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right"/>
        <w:outlineLvl w:val="0"/>
        <w:rPr>
          <w:b/>
          <w:color w:val="auto"/>
          <w:lang w:val="ro-RO"/>
        </w:rPr>
      </w:pPr>
      <w:r>
        <w:rPr>
          <w:b/>
          <w:color w:val="auto"/>
          <w:lang w:val="ro-RO"/>
        </w:rPr>
        <w:t>Anexa nr.4 (Anexa nr.4 la Ordinul nr.1699/2021)</w:t>
      </w:r>
    </w:p>
    <w:p>
      <w:pPr>
        <w:spacing w:after="0" w:line="240" w:lineRule="auto"/>
        <w:jc w:val="right"/>
        <w:outlineLvl w:val="0"/>
        <w:rPr>
          <w:b/>
          <w:color w:val="auto"/>
          <w:lang w:val="ro-RO"/>
        </w:rPr>
      </w:pPr>
    </w:p>
    <w:tbl>
      <w:tblPr>
        <w:tblStyle w:val="20"/>
        <w:tblW w:w="1077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5814"/>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2789" w:type="dxa"/>
            <w:vAlign w:val="center"/>
          </w:tcPr>
          <w:p>
            <w:pPr>
              <w:tabs>
                <w:tab w:val="right" w:pos="10181"/>
              </w:tabs>
              <w:spacing w:after="0" w:line="240" w:lineRule="auto"/>
              <w:jc w:val="center"/>
              <w:outlineLvl w:val="0"/>
              <w:rPr>
                <w:b/>
                <w:color w:val="auto"/>
                <w:lang w:val="it-IT"/>
              </w:rPr>
            </w:pPr>
            <w:r>
              <w:rPr>
                <w:rFonts w:ascii="Franklin Gothic Demi" w:hAnsi="Franklin Gothic Demi"/>
                <w:color w:val="auto"/>
                <w:sz w:val="28"/>
                <w:szCs w:val="28"/>
              </w:rPr>
              <w:drawing>
                <wp:inline distT="0" distB="0" distL="0" distR="0">
                  <wp:extent cx="1390650" cy="390525"/>
                  <wp:effectExtent l="0" t="0" r="0" b="0"/>
                  <wp:docPr id="1" name="Picture 1" descr="anaf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af9-05"/>
                          <pic:cNvPicPr>
                            <a:picLocks noChangeAspect="1" noChangeArrowheads="1"/>
                          </pic:cNvPicPr>
                        </pic:nvPicPr>
                        <pic:blipFill>
                          <a:blip r:embed="rId6" cstate="print"/>
                          <a:srcRect l="9615" t="39568" r="17134" b="40060"/>
                          <a:stretch>
                            <a:fillRect/>
                          </a:stretch>
                        </pic:blipFill>
                        <pic:spPr>
                          <a:xfrm>
                            <a:off x="0" y="0"/>
                            <a:ext cx="1390650" cy="390525"/>
                          </a:xfrm>
                          <a:prstGeom prst="rect">
                            <a:avLst/>
                          </a:prstGeom>
                          <a:noFill/>
                          <a:ln w="9525">
                            <a:noFill/>
                            <a:miter lim="800000"/>
                            <a:headEnd/>
                            <a:tailEnd/>
                          </a:ln>
                        </pic:spPr>
                      </pic:pic>
                    </a:graphicData>
                  </a:graphic>
                </wp:inline>
              </w:drawing>
            </w:r>
          </w:p>
        </w:tc>
        <w:tc>
          <w:tcPr>
            <w:tcW w:w="5814" w:type="dxa"/>
            <w:vAlign w:val="center"/>
          </w:tcPr>
          <w:p>
            <w:pPr>
              <w:tabs>
                <w:tab w:val="right" w:pos="10181"/>
              </w:tabs>
              <w:spacing w:after="0" w:line="240" w:lineRule="auto"/>
              <w:jc w:val="center"/>
              <w:outlineLvl w:val="0"/>
              <w:rPr>
                <w:b/>
                <w:color w:val="auto"/>
                <w:lang w:val="it-IT" w:eastAsia="ro-RO"/>
              </w:rPr>
            </w:pPr>
            <w:r>
              <w:rPr>
                <w:b/>
                <w:color w:val="auto"/>
                <w:lang w:val="it-IT" w:eastAsia="ro-RO"/>
              </w:rPr>
              <w:t>DECLARAŢIE DE ÎNREGISTRARE FISCALĂ/DECLARAŢIE DE MENŢIUNI/DECLARAŢIE DE RADIERE PENTRU PERSOANELE JURIDICE STRĂINE CARE AU LOCUL DE EXERCITARE A CONDUCERII EFECTIVE ÎN ROMÂNIA</w:t>
            </w:r>
          </w:p>
        </w:tc>
        <w:tc>
          <w:tcPr>
            <w:tcW w:w="2168" w:type="dxa"/>
            <w:vAlign w:val="center"/>
          </w:tcPr>
          <w:p>
            <w:pPr>
              <w:spacing w:after="0" w:line="240" w:lineRule="auto"/>
              <w:jc w:val="center"/>
              <w:rPr>
                <w:b/>
                <w:color w:val="auto"/>
                <w:lang w:val="it-IT"/>
              </w:rPr>
            </w:pPr>
          </w:p>
          <w:p>
            <w:pPr>
              <w:spacing w:after="0" w:line="240" w:lineRule="auto"/>
              <w:jc w:val="center"/>
              <w:rPr>
                <w:b/>
                <w:color w:val="auto"/>
                <w:sz w:val="68"/>
                <w:szCs w:val="68"/>
              </w:rPr>
            </w:pPr>
            <w:r>
              <w:rPr>
                <w:b/>
                <w:color w:val="auto"/>
                <w:sz w:val="68"/>
                <w:szCs w:val="68"/>
              </w:rPr>
              <w:t>016</w:t>
            </w:r>
          </w:p>
          <w:p>
            <w:pPr>
              <w:spacing w:after="0" w:line="240" w:lineRule="auto"/>
              <w:jc w:val="center"/>
              <w:rPr>
                <w:b/>
                <w:strike/>
                <w:color w:val="auto"/>
                <w:sz w:val="36"/>
                <w:szCs w:val="36"/>
              </w:rPr>
            </w:pPr>
          </w:p>
          <w:p>
            <w:pPr>
              <w:tabs>
                <w:tab w:val="right" w:pos="10181"/>
              </w:tabs>
              <w:spacing w:after="0" w:line="240" w:lineRule="auto"/>
              <w:ind w:right="529"/>
              <w:outlineLvl w:val="0"/>
              <w:rPr>
                <w:b/>
                <w:color w:val="auto"/>
              </w:rPr>
            </w:pPr>
          </w:p>
        </w:tc>
      </w:tr>
    </w:tbl>
    <w:p>
      <w:pPr>
        <w:spacing w:after="0" w:line="240" w:lineRule="auto"/>
        <w:rPr>
          <w:color w:val="auto"/>
          <w:lang w:val="ro-RO"/>
        </w:rPr>
      </w:pPr>
    </w:p>
    <w:tbl>
      <w:tblPr>
        <w:tblStyle w:val="20"/>
        <w:tblW w:w="1077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6"/>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71" w:type="dxa"/>
            <w:gridSpan w:val="2"/>
            <w:shd w:val="clear" w:color="auto" w:fill="FBD4B4"/>
            <w:vAlign w:val="center"/>
          </w:tcPr>
          <w:p>
            <w:pPr>
              <w:spacing w:after="0" w:line="240" w:lineRule="auto"/>
              <w:rPr>
                <w:b/>
                <w:color w:val="auto"/>
                <w:sz w:val="20"/>
                <w:szCs w:val="20"/>
              </w:rPr>
            </w:pPr>
            <w:r>
              <w:rPr>
                <w:b/>
                <w:color w:val="auto"/>
                <w:sz w:val="20"/>
                <w:szCs w:val="20"/>
              </w:rPr>
              <w:t>I. Felul declaraţiei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216" w:type="dxa"/>
            <w:shd w:val="clear" w:color="auto" w:fill="FBD4B4"/>
            <w:vAlign w:val="center"/>
          </w:tcPr>
          <w:p>
            <w:pPr>
              <w:spacing w:after="0" w:line="240" w:lineRule="auto"/>
              <w:rPr>
                <w:color w:val="auto"/>
              </w:rPr>
            </w:pPr>
            <w:r>
              <w:rPr>
                <w:color w:val="auto"/>
                <w:sz w:val="20"/>
                <w:szCs w:val="20"/>
              </w:rPr>
              <w:t>1. Declaraţie de înregistrare fiscală</w:t>
            </w:r>
          </w:p>
        </w:tc>
        <w:tc>
          <w:tcPr>
            <w:tcW w:w="555" w:type="dxa"/>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16" w:type="dxa"/>
            <w:shd w:val="clear" w:color="auto" w:fill="FBD4B4"/>
            <w:vAlign w:val="center"/>
          </w:tcPr>
          <w:p>
            <w:pPr>
              <w:spacing w:after="0" w:line="240" w:lineRule="auto"/>
              <w:rPr>
                <w:color w:val="auto"/>
                <w:sz w:val="20"/>
                <w:szCs w:val="20"/>
              </w:rPr>
            </w:pPr>
            <w:r>
              <w:rPr>
                <w:color w:val="auto"/>
                <w:sz w:val="20"/>
                <w:szCs w:val="20"/>
              </w:rPr>
              <w:t>2. Declaraţie de menţiuni</w:t>
            </w:r>
          </w:p>
        </w:tc>
        <w:tc>
          <w:tcPr>
            <w:tcW w:w="555" w:type="dxa"/>
          </w:tcPr>
          <w:p>
            <w:pPr>
              <w:spacing w:after="0" w:line="24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16" w:type="dxa"/>
            <w:shd w:val="clear" w:color="auto" w:fill="FBD4B4"/>
            <w:vAlign w:val="center"/>
          </w:tcPr>
          <w:p>
            <w:pPr>
              <w:spacing w:after="0" w:line="240" w:lineRule="auto"/>
              <w:rPr>
                <w:color w:val="auto"/>
                <w:sz w:val="20"/>
              </w:rPr>
            </w:pPr>
            <w:r>
              <w:rPr>
                <w:color w:val="auto"/>
                <w:sz w:val="20"/>
              </w:rPr>
              <w:t>3. Declaraţie de radiere</w:t>
            </w:r>
          </w:p>
        </w:tc>
        <w:tc>
          <w:tcPr>
            <w:tcW w:w="555" w:type="dxa"/>
          </w:tcPr>
          <w:p>
            <w:pPr>
              <w:spacing w:after="0" w:line="240" w:lineRule="auto"/>
              <w:rPr>
                <w:color w:val="auto"/>
              </w:rPr>
            </w:pPr>
          </w:p>
        </w:tc>
      </w:tr>
    </w:tbl>
    <w:p>
      <w:pPr>
        <w:spacing w:after="0" w:line="240" w:lineRule="auto"/>
        <w:rPr>
          <w:color w:val="auto"/>
          <w:lang w:val="ro-RO"/>
        </w:rPr>
      </w:pPr>
    </w:p>
    <w:tbl>
      <w:tblPr>
        <w:tblStyle w:val="20"/>
        <w:tblW w:w="1078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6"/>
        <w:gridCol w:w="3276"/>
        <w:gridCol w:w="399"/>
        <w:gridCol w:w="309"/>
        <w:gridCol w:w="119"/>
        <w:gridCol w:w="277"/>
        <w:gridCol w:w="151"/>
        <w:gridCol w:w="246"/>
        <w:gridCol w:w="183"/>
        <w:gridCol w:w="214"/>
        <w:gridCol w:w="215"/>
        <w:gridCol w:w="182"/>
        <w:gridCol w:w="247"/>
        <w:gridCol w:w="150"/>
        <w:gridCol w:w="278"/>
        <w:gridCol w:w="119"/>
        <w:gridCol w:w="312"/>
        <w:gridCol w:w="85"/>
        <w:gridCol w:w="340"/>
        <w:gridCol w:w="57"/>
        <w:gridCol w:w="368"/>
        <w:gridCol w:w="29"/>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84" w:type="dxa"/>
            <w:gridSpan w:val="23"/>
            <w:shd w:val="clear" w:color="auto" w:fill="FBD4B4"/>
            <w:vAlign w:val="center"/>
          </w:tcPr>
          <w:p>
            <w:pPr>
              <w:spacing w:after="0" w:line="240" w:lineRule="auto"/>
              <w:rPr>
                <w:b/>
                <w:color w:val="auto"/>
                <w:sz w:val="20"/>
                <w:szCs w:val="20"/>
              </w:rPr>
            </w:pPr>
            <w:r>
              <w:rPr>
                <w:b/>
                <w:color w:val="auto"/>
                <w:sz w:val="20"/>
                <w:szCs w:val="20"/>
              </w:rPr>
              <w:t>II. Date de identificare a contribuabilului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5952" w:type="dxa"/>
            <w:gridSpan w:val="2"/>
            <w:shd w:val="clear" w:color="auto" w:fill="FBD4B4"/>
            <w:vAlign w:val="center"/>
          </w:tcPr>
          <w:p>
            <w:pPr>
              <w:spacing w:after="0" w:line="240" w:lineRule="auto"/>
              <w:rPr>
                <w:color w:val="auto"/>
                <w:sz w:val="20"/>
                <w:szCs w:val="20"/>
              </w:rPr>
            </w:pPr>
            <w:r>
              <w:rPr>
                <w:color w:val="auto"/>
                <w:sz w:val="20"/>
                <w:szCs w:val="20"/>
              </w:rPr>
              <w:t>1. Cod de identificare fiscală</w:t>
            </w:r>
          </w:p>
        </w:tc>
        <w:tc>
          <w:tcPr>
            <w:tcW w:w="708" w:type="dxa"/>
            <w:gridSpan w:val="2"/>
            <w:vAlign w:val="center"/>
          </w:tcPr>
          <w:p>
            <w:pPr>
              <w:spacing w:after="0" w:line="240" w:lineRule="auto"/>
              <w:rPr>
                <w:color w:val="auto"/>
                <w:sz w:val="20"/>
                <w:szCs w:val="20"/>
              </w:rPr>
            </w:pPr>
          </w:p>
        </w:tc>
        <w:tc>
          <w:tcPr>
            <w:tcW w:w="396" w:type="dxa"/>
            <w:gridSpan w:val="2"/>
            <w:vAlign w:val="center"/>
          </w:tcPr>
          <w:p>
            <w:pPr>
              <w:spacing w:after="0" w:line="240" w:lineRule="auto"/>
              <w:rPr>
                <w:color w:val="auto"/>
                <w:sz w:val="20"/>
                <w:szCs w:val="20"/>
              </w:rPr>
            </w:pPr>
          </w:p>
        </w:tc>
        <w:tc>
          <w:tcPr>
            <w:tcW w:w="397" w:type="dxa"/>
            <w:gridSpan w:val="2"/>
            <w:vAlign w:val="center"/>
          </w:tcPr>
          <w:p>
            <w:pPr>
              <w:spacing w:after="0" w:line="240" w:lineRule="auto"/>
              <w:rPr>
                <w:color w:val="auto"/>
                <w:sz w:val="20"/>
                <w:szCs w:val="20"/>
              </w:rPr>
            </w:pPr>
          </w:p>
        </w:tc>
        <w:tc>
          <w:tcPr>
            <w:tcW w:w="397" w:type="dxa"/>
            <w:gridSpan w:val="2"/>
            <w:vAlign w:val="center"/>
          </w:tcPr>
          <w:p>
            <w:pPr>
              <w:spacing w:after="0" w:line="240" w:lineRule="auto"/>
              <w:rPr>
                <w:color w:val="auto"/>
                <w:sz w:val="20"/>
                <w:szCs w:val="20"/>
              </w:rPr>
            </w:pPr>
          </w:p>
        </w:tc>
        <w:tc>
          <w:tcPr>
            <w:tcW w:w="397" w:type="dxa"/>
            <w:gridSpan w:val="2"/>
            <w:vAlign w:val="center"/>
          </w:tcPr>
          <w:p>
            <w:pPr>
              <w:spacing w:after="0" w:line="240" w:lineRule="auto"/>
              <w:rPr>
                <w:color w:val="auto"/>
                <w:sz w:val="20"/>
                <w:szCs w:val="20"/>
              </w:rPr>
            </w:pPr>
          </w:p>
        </w:tc>
        <w:tc>
          <w:tcPr>
            <w:tcW w:w="397" w:type="dxa"/>
            <w:gridSpan w:val="2"/>
            <w:vAlign w:val="center"/>
          </w:tcPr>
          <w:p>
            <w:pPr>
              <w:spacing w:after="0" w:line="240" w:lineRule="auto"/>
              <w:rPr>
                <w:color w:val="auto"/>
                <w:sz w:val="20"/>
                <w:szCs w:val="20"/>
              </w:rPr>
            </w:pPr>
          </w:p>
        </w:tc>
        <w:tc>
          <w:tcPr>
            <w:tcW w:w="397" w:type="dxa"/>
            <w:gridSpan w:val="2"/>
            <w:vAlign w:val="center"/>
          </w:tcPr>
          <w:p>
            <w:pPr>
              <w:spacing w:after="0" w:line="240" w:lineRule="auto"/>
              <w:rPr>
                <w:color w:val="auto"/>
                <w:sz w:val="20"/>
                <w:szCs w:val="20"/>
              </w:rPr>
            </w:pPr>
          </w:p>
        </w:tc>
        <w:tc>
          <w:tcPr>
            <w:tcW w:w="397" w:type="dxa"/>
            <w:gridSpan w:val="2"/>
            <w:vAlign w:val="center"/>
          </w:tcPr>
          <w:p>
            <w:pPr>
              <w:spacing w:after="0" w:line="240" w:lineRule="auto"/>
              <w:rPr>
                <w:color w:val="auto"/>
                <w:sz w:val="20"/>
                <w:szCs w:val="20"/>
              </w:rPr>
            </w:pPr>
          </w:p>
        </w:tc>
        <w:tc>
          <w:tcPr>
            <w:tcW w:w="397" w:type="dxa"/>
            <w:gridSpan w:val="2"/>
            <w:vAlign w:val="center"/>
          </w:tcPr>
          <w:p>
            <w:pPr>
              <w:spacing w:after="0" w:line="240" w:lineRule="auto"/>
              <w:rPr>
                <w:color w:val="auto"/>
                <w:sz w:val="20"/>
                <w:szCs w:val="20"/>
              </w:rPr>
            </w:pPr>
          </w:p>
        </w:tc>
        <w:tc>
          <w:tcPr>
            <w:tcW w:w="397" w:type="dxa"/>
            <w:gridSpan w:val="2"/>
            <w:vAlign w:val="center"/>
          </w:tcPr>
          <w:p>
            <w:pPr>
              <w:spacing w:after="0" w:line="240" w:lineRule="auto"/>
              <w:rPr>
                <w:color w:val="auto"/>
                <w:sz w:val="20"/>
                <w:szCs w:val="20"/>
              </w:rPr>
            </w:pPr>
          </w:p>
        </w:tc>
        <w:tc>
          <w:tcPr>
            <w:tcW w:w="552" w:type="dxa"/>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2676" w:type="dxa"/>
            <w:shd w:val="clear" w:color="auto" w:fill="FBD4B4"/>
            <w:vAlign w:val="center"/>
          </w:tcPr>
          <w:p>
            <w:pPr>
              <w:spacing w:after="0" w:line="240" w:lineRule="auto"/>
              <w:rPr>
                <w:color w:val="auto"/>
                <w:sz w:val="20"/>
                <w:szCs w:val="20"/>
              </w:rPr>
            </w:pPr>
            <w:r>
              <w:rPr>
                <w:color w:val="auto"/>
                <w:sz w:val="20"/>
                <w:szCs w:val="20"/>
              </w:rPr>
              <w:t>2. Denumire</w:t>
            </w:r>
          </w:p>
          <w:p>
            <w:pPr>
              <w:spacing w:after="0" w:line="240" w:lineRule="auto"/>
              <w:rPr>
                <w:color w:val="auto"/>
                <w:sz w:val="20"/>
                <w:szCs w:val="20"/>
              </w:rPr>
            </w:pPr>
            <w:r>
              <w:rPr>
                <w:color w:val="auto"/>
                <w:sz w:val="20"/>
                <w:szCs w:val="20"/>
              </w:rPr>
              <w:t>din țara de origine</w:t>
            </w:r>
          </w:p>
        </w:tc>
        <w:tc>
          <w:tcPr>
            <w:tcW w:w="8108" w:type="dxa"/>
            <w:gridSpan w:val="22"/>
            <w:vAlign w:val="center"/>
          </w:tcPr>
          <w:p>
            <w:pPr>
              <w:spacing w:after="0" w:line="24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676"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jc w:val="both"/>
              <w:rPr>
                <w:color w:val="auto"/>
                <w:sz w:val="20"/>
              </w:rPr>
            </w:pPr>
            <w:r>
              <w:rPr>
                <w:color w:val="auto"/>
                <w:sz w:val="20"/>
              </w:rPr>
              <w:t xml:space="preserve">3. Forma juridică </w:t>
            </w:r>
          </w:p>
          <w:p>
            <w:pPr>
              <w:spacing w:after="0" w:line="240" w:lineRule="auto"/>
              <w:jc w:val="both"/>
              <w:rPr>
                <w:color w:val="auto"/>
                <w:sz w:val="20"/>
                <w:szCs w:val="20"/>
                <w:lang w:val="ro-RO"/>
              </w:rPr>
            </w:pPr>
            <w:r>
              <w:rPr>
                <w:color w:val="auto"/>
                <w:sz w:val="20"/>
                <w:szCs w:val="20"/>
              </w:rPr>
              <w:t>din țara de origine</w:t>
            </w:r>
          </w:p>
        </w:tc>
        <w:tc>
          <w:tcPr>
            <w:tcW w:w="810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351"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rPr>
            </w:pPr>
            <w:r>
              <w:rPr>
                <w:color w:val="auto"/>
                <w:sz w:val="20"/>
              </w:rPr>
              <w:t xml:space="preserve">4. Data înfiinţării </w:t>
            </w:r>
            <w:r>
              <w:rPr>
                <w:color w:val="auto"/>
                <w:sz w:val="20"/>
                <w:lang w:val="ro-RO"/>
              </w:rPr>
              <w:t xml:space="preserve">în țara de origine </w:t>
            </w:r>
            <w:r>
              <w:rPr>
                <w:color w:val="auto"/>
                <w:sz w:val="20"/>
              </w:rPr>
              <w:t>(zz/ll/aaaa)</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r>
    </w:tbl>
    <w:p>
      <w:pPr>
        <w:spacing w:after="0" w:line="240" w:lineRule="auto"/>
        <w:rPr>
          <w:color w:val="auto"/>
          <w:sz w:val="10"/>
          <w:szCs w:val="10"/>
        </w:rPr>
      </w:pPr>
    </w:p>
    <w:p>
      <w:pPr>
        <w:spacing w:after="0" w:line="240" w:lineRule="auto"/>
        <w:rPr>
          <w:color w:val="auto"/>
          <w:sz w:val="10"/>
          <w:szCs w:val="10"/>
        </w:rPr>
      </w:pPr>
    </w:p>
    <w:tbl>
      <w:tblPr>
        <w:tblStyle w:val="20"/>
        <w:tblW w:w="1077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127"/>
        <w:gridCol w:w="283"/>
        <w:gridCol w:w="567"/>
        <w:gridCol w:w="1985"/>
        <w:gridCol w:w="141"/>
        <w:gridCol w:w="851"/>
        <w:gridCol w:w="283"/>
        <w:gridCol w:w="3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71" w:type="dxa"/>
            <w:gridSpan w:val="9"/>
            <w:shd w:val="clear" w:color="auto" w:fill="FBD4B4"/>
            <w:vAlign w:val="center"/>
          </w:tcPr>
          <w:p>
            <w:pPr>
              <w:spacing w:after="0" w:line="240" w:lineRule="auto"/>
              <w:rPr>
                <w:b/>
                <w:color w:val="auto"/>
                <w:sz w:val="20"/>
                <w:szCs w:val="20"/>
              </w:rPr>
            </w:pPr>
            <w:r>
              <w:rPr>
                <w:b/>
                <w:color w:val="auto"/>
                <w:sz w:val="20"/>
                <w:szCs w:val="20"/>
              </w:rPr>
              <w:t>III. Date privind adresa sediului social din ţara de origine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3120" w:type="dxa"/>
            <w:gridSpan w:val="2"/>
            <w:shd w:val="clear" w:color="auto" w:fill="FBD4B4"/>
            <w:vAlign w:val="center"/>
          </w:tcPr>
          <w:p>
            <w:pPr>
              <w:spacing w:after="0" w:line="240" w:lineRule="auto"/>
              <w:rPr>
                <w:color w:val="auto"/>
                <w:sz w:val="20"/>
                <w:szCs w:val="20"/>
              </w:rPr>
            </w:pPr>
            <w:r>
              <w:rPr>
                <w:color w:val="auto"/>
                <w:sz w:val="20"/>
                <w:szCs w:val="20"/>
              </w:rPr>
              <w:t>Ţara de origine</w:t>
            </w:r>
          </w:p>
        </w:tc>
        <w:tc>
          <w:tcPr>
            <w:tcW w:w="2835" w:type="dxa"/>
            <w:gridSpan w:val="3"/>
            <w:vAlign w:val="center"/>
          </w:tcPr>
          <w:p>
            <w:pPr>
              <w:spacing w:after="0" w:line="240" w:lineRule="auto"/>
              <w:rPr>
                <w:color w:val="auto"/>
                <w:sz w:val="20"/>
                <w:szCs w:val="20"/>
              </w:rPr>
            </w:pPr>
          </w:p>
        </w:tc>
        <w:tc>
          <w:tcPr>
            <w:tcW w:w="1275" w:type="dxa"/>
            <w:gridSpan w:val="3"/>
            <w:shd w:val="clear" w:color="auto" w:fill="FBD4B4"/>
            <w:vAlign w:val="center"/>
          </w:tcPr>
          <w:p>
            <w:pPr>
              <w:spacing w:after="0" w:line="240" w:lineRule="auto"/>
              <w:rPr>
                <w:color w:val="auto"/>
                <w:sz w:val="20"/>
                <w:szCs w:val="20"/>
              </w:rPr>
            </w:pPr>
            <w:r>
              <w:rPr>
                <w:color w:val="auto"/>
                <w:sz w:val="20"/>
                <w:szCs w:val="20"/>
              </w:rPr>
              <w:t>Localitate</w:t>
            </w:r>
          </w:p>
        </w:tc>
        <w:tc>
          <w:tcPr>
            <w:tcW w:w="3541" w:type="dxa"/>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3120" w:type="dxa"/>
            <w:gridSpan w:val="2"/>
            <w:shd w:val="clear" w:color="auto" w:fill="FBD4B4"/>
            <w:vAlign w:val="center"/>
          </w:tcPr>
          <w:p>
            <w:pPr>
              <w:spacing w:after="0" w:line="240" w:lineRule="auto"/>
              <w:rPr>
                <w:color w:val="auto"/>
                <w:sz w:val="20"/>
                <w:szCs w:val="20"/>
              </w:rPr>
            </w:pPr>
            <w:r>
              <w:rPr>
                <w:color w:val="auto"/>
                <w:sz w:val="20"/>
                <w:szCs w:val="20"/>
              </w:rPr>
              <w:t>Adresa completă din țara de origine</w:t>
            </w:r>
          </w:p>
        </w:tc>
        <w:tc>
          <w:tcPr>
            <w:tcW w:w="7651" w:type="dxa"/>
            <w:gridSpan w:val="7"/>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71" w:type="dxa"/>
            <w:gridSpan w:val="9"/>
            <w:shd w:val="clear" w:color="auto" w:fill="FFFFFF" w:themeFill="background1"/>
            <w:vAlign w:val="center"/>
          </w:tcPr>
          <w:p>
            <w:pPr>
              <w:spacing w:after="0" w:line="240" w:lineRule="auto"/>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993"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ro-RO"/>
              </w:rPr>
            </w:pPr>
            <w:r>
              <w:rPr>
                <w:color w:val="auto"/>
                <w:sz w:val="20"/>
                <w:szCs w:val="20"/>
                <w:lang w:val="ro-RO"/>
              </w:rPr>
              <w:t>Telefon</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567"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rPr>
            </w:pPr>
            <w:r>
              <w:rPr>
                <w:color w:val="auto"/>
                <w:sz w:val="20"/>
              </w:rPr>
              <w:t>Fax</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851"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rPr>
            </w:pPr>
            <w:r>
              <w:rPr>
                <w:color w:val="auto"/>
                <w:sz w:val="20"/>
              </w:rPr>
              <w:t>E-mail</w:t>
            </w:r>
          </w:p>
        </w:tc>
        <w:tc>
          <w:tcPr>
            <w:tcW w:w="3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r>
    </w:tbl>
    <w:p>
      <w:pPr>
        <w:spacing w:after="0" w:line="240" w:lineRule="auto"/>
        <w:ind w:left="-360"/>
        <w:rPr>
          <w:color w:val="auto"/>
          <w:sz w:val="10"/>
          <w:szCs w:val="10"/>
          <w:lang w:val="fr-FR"/>
        </w:rPr>
      </w:pPr>
    </w:p>
    <w:p>
      <w:pPr>
        <w:spacing w:after="0" w:line="240" w:lineRule="auto"/>
        <w:ind w:left="-360"/>
        <w:rPr>
          <w:color w:val="auto"/>
          <w:sz w:val="10"/>
          <w:szCs w:val="10"/>
          <w:lang w:val="fr-FR"/>
        </w:rPr>
      </w:pPr>
    </w:p>
    <w:p>
      <w:pPr>
        <w:spacing w:after="0" w:line="240" w:lineRule="auto"/>
        <w:ind w:left="-360"/>
        <w:rPr>
          <w:color w:val="auto"/>
          <w:sz w:val="10"/>
          <w:szCs w:val="10"/>
          <w:lang w:val="fr-FR"/>
        </w:rPr>
      </w:pPr>
    </w:p>
    <w:tbl>
      <w:tblPr>
        <w:tblStyle w:val="20"/>
        <w:tblW w:w="10813"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13" w:type="dxa"/>
            <w:shd w:val="clear" w:color="auto" w:fill="FBD4B4"/>
          </w:tcPr>
          <w:p>
            <w:pPr>
              <w:tabs>
                <w:tab w:val="left" w:pos="10080"/>
              </w:tabs>
              <w:spacing w:after="0" w:line="240" w:lineRule="auto"/>
              <w:ind w:left="180" w:right="225"/>
              <w:jc w:val="center"/>
              <w:rPr>
                <w:color w:val="auto"/>
                <w:sz w:val="20"/>
                <w:szCs w:val="20"/>
              </w:rPr>
            </w:pPr>
            <w:r>
              <w:rPr>
                <w:b/>
                <w:i/>
                <w:color w:val="auto"/>
              </w:rPr>
              <w:t>Sub sancţiunile</w:t>
            </w:r>
            <w:r>
              <w:rPr>
                <w:b/>
                <w:i/>
                <w:color w:val="auto"/>
                <w:lang w:val="ro-RO"/>
              </w:rPr>
              <w:t xml:space="preserve"> </w:t>
            </w:r>
            <w:r>
              <w:rPr>
                <w:b/>
                <w:i/>
                <w:color w:val="auto"/>
              </w:rPr>
              <w:t>aplicate</w:t>
            </w:r>
            <w:r>
              <w:rPr>
                <w:b/>
                <w:i/>
                <w:color w:val="auto"/>
                <w:lang w:val="ro-RO"/>
              </w:rPr>
              <w:t xml:space="preserve"> </w:t>
            </w:r>
            <w:r>
              <w:rPr>
                <w:b/>
                <w:i/>
                <w:color w:val="auto"/>
              </w:rPr>
              <w:t>faptei de fals în</w:t>
            </w:r>
            <w:r>
              <w:rPr>
                <w:b/>
                <w:i/>
                <w:color w:val="auto"/>
                <w:lang w:val="ro-RO"/>
              </w:rPr>
              <w:t xml:space="preserve"> </w:t>
            </w:r>
            <w:r>
              <w:rPr>
                <w:b/>
                <w:i/>
                <w:color w:val="auto"/>
              </w:rPr>
              <w:t>declaraţii, declar pe propria răspundere că locul de exercitare a conducerii efective este în România</w:t>
            </w:r>
          </w:p>
        </w:tc>
      </w:tr>
    </w:tbl>
    <w:p>
      <w:pPr>
        <w:spacing w:after="0" w:line="240" w:lineRule="auto"/>
        <w:rPr>
          <w:color w:val="auto"/>
          <w:sz w:val="10"/>
          <w:szCs w:val="10"/>
          <w:lang w:val="fr-FR"/>
        </w:rPr>
      </w:pPr>
    </w:p>
    <w:p>
      <w:pPr>
        <w:spacing w:after="0" w:line="240" w:lineRule="auto"/>
        <w:rPr>
          <w:color w:val="auto"/>
          <w:sz w:val="10"/>
          <w:szCs w:val="10"/>
          <w:lang w:val="fr-FR"/>
        </w:rPr>
      </w:pPr>
    </w:p>
    <w:tbl>
      <w:tblPr>
        <w:tblStyle w:val="20"/>
        <w:tblW w:w="107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553"/>
        <w:gridCol w:w="703"/>
        <w:gridCol w:w="968"/>
        <w:gridCol w:w="834"/>
        <w:gridCol w:w="69"/>
        <w:gridCol w:w="212"/>
        <w:gridCol w:w="282"/>
        <w:gridCol w:w="981"/>
        <w:gridCol w:w="274"/>
        <w:gridCol w:w="138"/>
        <w:gridCol w:w="772"/>
        <w:gridCol w:w="277"/>
        <w:gridCol w:w="417"/>
        <w:gridCol w:w="842"/>
        <w:gridCol w:w="277"/>
        <w:gridCol w:w="554"/>
        <w:gridCol w:w="661"/>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57" w:type="dxa"/>
            <w:gridSpan w:val="19"/>
            <w:shd w:val="clear" w:color="auto" w:fill="FBD4B4"/>
            <w:vAlign w:val="center"/>
          </w:tcPr>
          <w:p>
            <w:pPr>
              <w:spacing w:after="0" w:line="240" w:lineRule="auto"/>
              <w:rPr>
                <w:b/>
                <w:color w:val="auto"/>
                <w:sz w:val="20"/>
                <w:lang w:val="ro-RO"/>
              </w:rPr>
            </w:pPr>
            <w:r>
              <w:rPr>
                <w:b/>
                <w:color w:val="auto"/>
                <w:sz w:val="20"/>
                <w:lang w:val="ro-RO"/>
              </w:rPr>
              <w:t>IV. Domiciliu 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27" w:type="dxa"/>
            <w:shd w:val="clear" w:color="auto" w:fill="FBD4B4"/>
            <w:vAlign w:val="center"/>
          </w:tcPr>
          <w:p>
            <w:pPr>
              <w:spacing w:after="0" w:line="240" w:lineRule="auto"/>
              <w:rPr>
                <w:color w:val="auto"/>
                <w:sz w:val="20"/>
                <w:szCs w:val="20"/>
              </w:rPr>
            </w:pPr>
            <w:r>
              <w:rPr>
                <w:color w:val="auto"/>
                <w:sz w:val="20"/>
                <w:szCs w:val="20"/>
              </w:rPr>
              <w:t>Judeţ</w:t>
            </w:r>
          </w:p>
        </w:tc>
        <w:tc>
          <w:tcPr>
            <w:tcW w:w="3058" w:type="dxa"/>
            <w:gridSpan w:val="4"/>
            <w:vAlign w:val="center"/>
          </w:tcPr>
          <w:p>
            <w:pPr>
              <w:spacing w:after="0" w:line="240" w:lineRule="auto"/>
              <w:rPr>
                <w:color w:val="auto"/>
                <w:sz w:val="20"/>
                <w:szCs w:val="20"/>
              </w:rPr>
            </w:pPr>
          </w:p>
        </w:tc>
        <w:tc>
          <w:tcPr>
            <w:tcW w:w="1544" w:type="dxa"/>
            <w:gridSpan w:val="4"/>
            <w:shd w:val="clear" w:color="auto" w:fill="FBD4B4"/>
            <w:vAlign w:val="center"/>
          </w:tcPr>
          <w:p>
            <w:pPr>
              <w:spacing w:after="0" w:line="240" w:lineRule="auto"/>
              <w:rPr>
                <w:color w:val="auto"/>
                <w:sz w:val="20"/>
                <w:szCs w:val="20"/>
              </w:rPr>
            </w:pPr>
            <w:r>
              <w:rPr>
                <w:color w:val="auto"/>
                <w:sz w:val="20"/>
                <w:szCs w:val="20"/>
              </w:rPr>
              <w:t>Localitate</w:t>
            </w:r>
          </w:p>
        </w:tc>
        <w:tc>
          <w:tcPr>
            <w:tcW w:w="2997" w:type="dxa"/>
            <w:gridSpan w:val="7"/>
            <w:vAlign w:val="center"/>
          </w:tcPr>
          <w:p>
            <w:pPr>
              <w:spacing w:after="0" w:line="240" w:lineRule="auto"/>
              <w:rPr>
                <w:color w:val="auto"/>
                <w:sz w:val="20"/>
                <w:szCs w:val="20"/>
              </w:rPr>
            </w:pPr>
          </w:p>
        </w:tc>
        <w:tc>
          <w:tcPr>
            <w:tcW w:w="1215" w:type="dxa"/>
            <w:gridSpan w:val="2"/>
            <w:shd w:val="clear" w:color="auto" w:fill="FBD4B4"/>
            <w:vAlign w:val="center"/>
          </w:tcPr>
          <w:p>
            <w:pPr>
              <w:spacing w:after="0" w:line="240" w:lineRule="auto"/>
              <w:rPr>
                <w:color w:val="auto"/>
                <w:sz w:val="20"/>
                <w:szCs w:val="20"/>
              </w:rPr>
            </w:pPr>
            <w:r>
              <w:rPr>
                <w:color w:val="auto"/>
                <w:sz w:val="20"/>
                <w:szCs w:val="20"/>
              </w:rPr>
              <w:t>Sector</w:t>
            </w:r>
          </w:p>
        </w:tc>
        <w:tc>
          <w:tcPr>
            <w:tcW w:w="816" w:type="dxa"/>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27" w:type="dxa"/>
            <w:shd w:val="clear" w:color="auto" w:fill="FBD4B4"/>
            <w:vAlign w:val="center"/>
          </w:tcPr>
          <w:p>
            <w:pPr>
              <w:spacing w:after="0" w:line="240" w:lineRule="auto"/>
              <w:rPr>
                <w:color w:val="auto"/>
                <w:sz w:val="20"/>
                <w:szCs w:val="20"/>
              </w:rPr>
            </w:pPr>
            <w:r>
              <w:rPr>
                <w:color w:val="auto"/>
                <w:sz w:val="20"/>
                <w:szCs w:val="20"/>
              </w:rPr>
              <w:t>Strada</w:t>
            </w:r>
          </w:p>
        </w:tc>
        <w:tc>
          <w:tcPr>
            <w:tcW w:w="5014" w:type="dxa"/>
            <w:gridSpan w:val="10"/>
            <w:vAlign w:val="center"/>
          </w:tcPr>
          <w:p>
            <w:pPr>
              <w:spacing w:after="0" w:line="240" w:lineRule="auto"/>
              <w:rPr>
                <w:color w:val="auto"/>
                <w:sz w:val="20"/>
                <w:szCs w:val="20"/>
              </w:rPr>
            </w:pPr>
          </w:p>
        </w:tc>
        <w:tc>
          <w:tcPr>
            <w:tcW w:w="772" w:type="dxa"/>
            <w:shd w:val="clear" w:color="auto" w:fill="FBD4B4"/>
            <w:vAlign w:val="center"/>
          </w:tcPr>
          <w:p>
            <w:pPr>
              <w:spacing w:after="0" w:line="240" w:lineRule="auto"/>
              <w:rPr>
                <w:color w:val="auto"/>
                <w:sz w:val="20"/>
              </w:rPr>
            </w:pPr>
            <w:r>
              <w:rPr>
                <w:color w:val="auto"/>
                <w:sz w:val="20"/>
              </w:rPr>
              <w:t>Număr</w:t>
            </w:r>
          </w:p>
        </w:tc>
        <w:tc>
          <w:tcPr>
            <w:tcW w:w="694" w:type="dxa"/>
            <w:gridSpan w:val="2"/>
            <w:vAlign w:val="center"/>
          </w:tcPr>
          <w:p>
            <w:pPr>
              <w:spacing w:after="0" w:line="240" w:lineRule="auto"/>
              <w:rPr>
                <w:color w:val="auto"/>
                <w:sz w:val="20"/>
                <w:szCs w:val="20"/>
              </w:rPr>
            </w:pPr>
          </w:p>
        </w:tc>
        <w:tc>
          <w:tcPr>
            <w:tcW w:w="842" w:type="dxa"/>
            <w:shd w:val="clear" w:color="auto" w:fill="FBD4B4"/>
            <w:vAlign w:val="center"/>
          </w:tcPr>
          <w:p>
            <w:pPr>
              <w:spacing w:after="0" w:line="240" w:lineRule="auto"/>
              <w:rPr>
                <w:color w:val="auto"/>
                <w:sz w:val="20"/>
                <w:szCs w:val="20"/>
              </w:rPr>
            </w:pPr>
            <w:r>
              <w:rPr>
                <w:color w:val="auto"/>
                <w:sz w:val="20"/>
                <w:szCs w:val="20"/>
              </w:rPr>
              <w:t>Bloc</w:t>
            </w:r>
          </w:p>
        </w:tc>
        <w:tc>
          <w:tcPr>
            <w:tcW w:w="831" w:type="dxa"/>
            <w:gridSpan w:val="2"/>
            <w:vAlign w:val="center"/>
          </w:tcPr>
          <w:p>
            <w:pPr>
              <w:spacing w:after="0" w:line="240" w:lineRule="auto"/>
              <w:rPr>
                <w:color w:val="auto"/>
                <w:sz w:val="20"/>
                <w:szCs w:val="20"/>
              </w:rPr>
            </w:pPr>
          </w:p>
        </w:tc>
        <w:tc>
          <w:tcPr>
            <w:tcW w:w="661" w:type="dxa"/>
            <w:shd w:val="clear" w:color="auto" w:fill="FBD4B4"/>
            <w:vAlign w:val="center"/>
          </w:tcPr>
          <w:p>
            <w:pPr>
              <w:spacing w:after="0" w:line="240" w:lineRule="auto"/>
              <w:rPr>
                <w:color w:val="auto"/>
                <w:sz w:val="20"/>
              </w:rPr>
            </w:pPr>
            <w:r>
              <w:rPr>
                <w:color w:val="auto"/>
                <w:sz w:val="20"/>
              </w:rPr>
              <w:t>Scara</w:t>
            </w:r>
          </w:p>
        </w:tc>
        <w:tc>
          <w:tcPr>
            <w:tcW w:w="816" w:type="dxa"/>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27" w:type="dxa"/>
            <w:shd w:val="clear" w:color="auto" w:fill="FBD4B4"/>
            <w:vAlign w:val="center"/>
          </w:tcPr>
          <w:p>
            <w:pPr>
              <w:spacing w:after="0" w:line="240" w:lineRule="auto"/>
              <w:rPr>
                <w:color w:val="auto"/>
                <w:sz w:val="20"/>
              </w:rPr>
            </w:pPr>
            <w:r>
              <w:rPr>
                <w:color w:val="auto"/>
                <w:sz w:val="20"/>
              </w:rPr>
              <w:t>Etaj</w:t>
            </w:r>
          </w:p>
        </w:tc>
        <w:tc>
          <w:tcPr>
            <w:tcW w:w="553" w:type="dxa"/>
            <w:vAlign w:val="center"/>
          </w:tcPr>
          <w:p>
            <w:pPr>
              <w:spacing w:after="0" w:line="240" w:lineRule="auto"/>
              <w:rPr>
                <w:color w:val="auto"/>
                <w:sz w:val="20"/>
                <w:szCs w:val="20"/>
              </w:rPr>
            </w:pPr>
          </w:p>
        </w:tc>
        <w:tc>
          <w:tcPr>
            <w:tcW w:w="703" w:type="dxa"/>
            <w:shd w:val="clear" w:color="auto" w:fill="FBD4B4"/>
            <w:vAlign w:val="center"/>
          </w:tcPr>
          <w:p>
            <w:pPr>
              <w:spacing w:after="0" w:line="240" w:lineRule="auto"/>
              <w:rPr>
                <w:color w:val="auto"/>
                <w:sz w:val="20"/>
                <w:szCs w:val="20"/>
              </w:rPr>
            </w:pPr>
            <w:r>
              <w:rPr>
                <w:color w:val="auto"/>
                <w:sz w:val="20"/>
                <w:szCs w:val="20"/>
              </w:rPr>
              <w:t>Ap.</w:t>
            </w:r>
          </w:p>
        </w:tc>
        <w:tc>
          <w:tcPr>
            <w:tcW w:w="968" w:type="dxa"/>
            <w:vAlign w:val="center"/>
          </w:tcPr>
          <w:p>
            <w:pPr>
              <w:spacing w:after="0" w:line="240" w:lineRule="auto"/>
              <w:rPr>
                <w:color w:val="auto"/>
                <w:sz w:val="20"/>
                <w:szCs w:val="20"/>
              </w:rPr>
            </w:pPr>
          </w:p>
        </w:tc>
        <w:tc>
          <w:tcPr>
            <w:tcW w:w="1397" w:type="dxa"/>
            <w:gridSpan w:val="4"/>
            <w:shd w:val="clear" w:color="auto" w:fill="FBD4B4"/>
            <w:vAlign w:val="center"/>
          </w:tcPr>
          <w:p>
            <w:pPr>
              <w:spacing w:after="0" w:line="240" w:lineRule="auto"/>
              <w:rPr>
                <w:color w:val="auto"/>
                <w:sz w:val="20"/>
                <w:szCs w:val="20"/>
                <w:lang w:val="ro-RO"/>
              </w:rPr>
            </w:pPr>
            <w:r>
              <w:rPr>
                <w:color w:val="auto"/>
                <w:sz w:val="20"/>
                <w:szCs w:val="20"/>
              </w:rPr>
              <w:t>Detalii adresă</w:t>
            </w:r>
          </w:p>
        </w:tc>
        <w:tc>
          <w:tcPr>
            <w:tcW w:w="6009" w:type="dxa"/>
            <w:gridSpan w:val="11"/>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27" w:type="dxa"/>
            <w:shd w:val="clear" w:color="auto" w:fill="FBD4B4"/>
            <w:vAlign w:val="center"/>
          </w:tcPr>
          <w:p>
            <w:pPr>
              <w:spacing w:after="0" w:line="240" w:lineRule="auto"/>
              <w:rPr>
                <w:color w:val="auto"/>
                <w:sz w:val="20"/>
              </w:rPr>
            </w:pPr>
            <w:r>
              <w:rPr>
                <w:color w:val="auto"/>
                <w:sz w:val="20"/>
                <w:szCs w:val="20"/>
              </w:rPr>
              <w:t>Cod poştal</w:t>
            </w:r>
          </w:p>
        </w:tc>
        <w:tc>
          <w:tcPr>
            <w:tcW w:w="3127" w:type="dxa"/>
            <w:gridSpan w:val="5"/>
            <w:vAlign w:val="center"/>
          </w:tcPr>
          <w:p>
            <w:pPr>
              <w:spacing w:after="0" w:line="240" w:lineRule="auto"/>
              <w:rPr>
                <w:color w:val="auto"/>
                <w:sz w:val="20"/>
                <w:szCs w:val="20"/>
              </w:rPr>
            </w:pPr>
          </w:p>
        </w:tc>
        <w:tc>
          <w:tcPr>
            <w:tcW w:w="1475" w:type="dxa"/>
            <w:gridSpan w:val="3"/>
            <w:shd w:val="clear" w:color="auto" w:fill="FBD4B4"/>
            <w:vAlign w:val="center"/>
          </w:tcPr>
          <w:p>
            <w:pPr>
              <w:spacing w:after="0" w:line="240" w:lineRule="auto"/>
              <w:rPr>
                <w:color w:val="auto"/>
                <w:sz w:val="20"/>
                <w:szCs w:val="20"/>
              </w:rPr>
            </w:pPr>
            <w:r>
              <w:rPr>
                <w:color w:val="auto"/>
                <w:sz w:val="20"/>
                <w:szCs w:val="20"/>
              </w:rPr>
              <w:t>Ţara</w:t>
            </w:r>
          </w:p>
        </w:tc>
        <w:tc>
          <w:tcPr>
            <w:tcW w:w="5028" w:type="dxa"/>
            <w:gridSpan w:val="10"/>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27" w:type="dxa"/>
            <w:shd w:val="clear" w:color="auto" w:fill="FBD4B4"/>
            <w:vAlign w:val="center"/>
          </w:tcPr>
          <w:p>
            <w:pPr>
              <w:spacing w:after="0" w:line="240" w:lineRule="auto"/>
              <w:rPr>
                <w:color w:val="auto"/>
                <w:sz w:val="20"/>
                <w:szCs w:val="20"/>
              </w:rPr>
            </w:pPr>
            <w:r>
              <w:rPr>
                <w:color w:val="auto"/>
                <w:sz w:val="20"/>
                <w:szCs w:val="20"/>
              </w:rPr>
              <w:t>Telefon</w:t>
            </w:r>
          </w:p>
        </w:tc>
        <w:tc>
          <w:tcPr>
            <w:tcW w:w="2224" w:type="dxa"/>
            <w:gridSpan w:val="3"/>
            <w:vAlign w:val="center"/>
          </w:tcPr>
          <w:p>
            <w:pPr>
              <w:spacing w:after="0" w:line="240" w:lineRule="auto"/>
              <w:rPr>
                <w:color w:val="auto"/>
                <w:sz w:val="20"/>
                <w:szCs w:val="20"/>
              </w:rPr>
            </w:pPr>
          </w:p>
        </w:tc>
        <w:tc>
          <w:tcPr>
            <w:tcW w:w="1115" w:type="dxa"/>
            <w:gridSpan w:val="3"/>
            <w:shd w:val="clear" w:color="auto" w:fill="FBD4B4"/>
            <w:vAlign w:val="center"/>
          </w:tcPr>
          <w:p>
            <w:pPr>
              <w:spacing w:after="0" w:line="240" w:lineRule="auto"/>
              <w:rPr>
                <w:color w:val="auto"/>
                <w:sz w:val="20"/>
                <w:szCs w:val="20"/>
              </w:rPr>
            </w:pPr>
            <w:r>
              <w:rPr>
                <w:color w:val="auto"/>
                <w:sz w:val="20"/>
                <w:szCs w:val="20"/>
              </w:rPr>
              <w:t>Fax</w:t>
            </w:r>
          </w:p>
        </w:tc>
        <w:tc>
          <w:tcPr>
            <w:tcW w:w="1537" w:type="dxa"/>
            <w:gridSpan w:val="3"/>
            <w:vAlign w:val="center"/>
          </w:tcPr>
          <w:p>
            <w:pPr>
              <w:spacing w:after="0" w:line="240" w:lineRule="auto"/>
              <w:rPr>
                <w:color w:val="auto"/>
                <w:sz w:val="20"/>
                <w:szCs w:val="20"/>
              </w:rPr>
            </w:pPr>
          </w:p>
        </w:tc>
        <w:tc>
          <w:tcPr>
            <w:tcW w:w="1187" w:type="dxa"/>
            <w:gridSpan w:val="3"/>
            <w:shd w:val="clear" w:color="auto" w:fill="FBD4B4"/>
            <w:vAlign w:val="center"/>
          </w:tcPr>
          <w:p>
            <w:pPr>
              <w:spacing w:after="0" w:line="240" w:lineRule="auto"/>
              <w:rPr>
                <w:color w:val="auto"/>
                <w:sz w:val="20"/>
                <w:szCs w:val="20"/>
              </w:rPr>
            </w:pPr>
            <w:r>
              <w:rPr>
                <w:color w:val="auto"/>
                <w:sz w:val="20"/>
                <w:szCs w:val="20"/>
              </w:rPr>
              <w:t>E-mail</w:t>
            </w:r>
          </w:p>
        </w:tc>
        <w:tc>
          <w:tcPr>
            <w:tcW w:w="3567" w:type="dxa"/>
            <w:gridSpan w:val="6"/>
            <w:vAlign w:val="center"/>
          </w:tcPr>
          <w:p>
            <w:pPr>
              <w:spacing w:after="0" w:line="240" w:lineRule="auto"/>
              <w:rPr>
                <w:color w:val="auto"/>
                <w:sz w:val="20"/>
                <w:szCs w:val="20"/>
              </w:rPr>
            </w:pPr>
          </w:p>
        </w:tc>
      </w:tr>
    </w:tbl>
    <w:p>
      <w:pPr>
        <w:spacing w:after="0" w:line="240" w:lineRule="auto"/>
        <w:rPr>
          <w:color w:val="auto"/>
          <w:sz w:val="10"/>
          <w:szCs w:val="10"/>
        </w:rPr>
      </w:pPr>
    </w:p>
    <w:p>
      <w:pPr>
        <w:spacing w:after="0" w:line="240" w:lineRule="auto"/>
        <w:rPr>
          <w:color w:val="auto"/>
          <w:sz w:val="10"/>
          <w:szCs w:val="10"/>
        </w:rPr>
      </w:pPr>
    </w:p>
    <w:p>
      <w:pPr>
        <w:spacing w:after="0" w:line="240" w:lineRule="auto"/>
        <w:rPr>
          <w:color w:val="auto"/>
          <w:sz w:val="10"/>
          <w:szCs w:val="10"/>
        </w:rPr>
      </w:pPr>
    </w:p>
    <w:tbl>
      <w:tblPr>
        <w:tblStyle w:val="20"/>
        <w:tblW w:w="107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1"/>
        <w:gridCol w:w="464"/>
        <w:gridCol w:w="428"/>
        <w:gridCol w:w="429"/>
        <w:gridCol w:w="416"/>
        <w:gridCol w:w="386"/>
        <w:gridCol w:w="439"/>
        <w:gridCol w:w="412"/>
        <w:gridCol w:w="430"/>
        <w:gridCol w:w="421"/>
        <w:gridCol w:w="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57" w:type="dxa"/>
            <w:gridSpan w:val="11"/>
            <w:shd w:val="clear" w:color="auto" w:fill="FBD4B4"/>
            <w:vAlign w:val="center"/>
          </w:tcPr>
          <w:p>
            <w:pPr>
              <w:spacing w:after="0" w:line="240" w:lineRule="auto"/>
              <w:rPr>
                <w:b/>
                <w:color w:val="auto"/>
                <w:sz w:val="20"/>
                <w:szCs w:val="20"/>
              </w:rPr>
            </w:pPr>
            <w:r>
              <w:rPr>
                <w:b/>
                <w:color w:val="auto"/>
                <w:sz w:val="20"/>
                <w:szCs w:val="20"/>
              </w:rPr>
              <w:t>V.</w:t>
            </w:r>
            <w:r>
              <w:rPr>
                <w:b/>
                <w:color w:val="auto"/>
                <w:sz w:val="20"/>
                <w:szCs w:val="20"/>
                <w:lang w:val="ro-RO"/>
              </w:rPr>
              <w:t xml:space="preserve"> Date privind rezidența fiscală în România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421" w:type="dxa"/>
            <w:tcBorders>
              <w:top w:val="single" w:color="000000" w:sz="4" w:space="0"/>
              <w:left w:val="single" w:color="000000" w:sz="4" w:space="0"/>
              <w:bottom w:val="single" w:color="000000" w:sz="4" w:space="0"/>
              <w:right w:val="single" w:color="000000" w:sz="4" w:space="0"/>
            </w:tcBorders>
            <w:shd w:val="clear" w:color="auto" w:fill="FBD4B4"/>
            <w:vAlign w:val="center"/>
          </w:tcPr>
          <w:p>
            <w:pPr>
              <w:numPr>
                <w:ilvl w:val="0"/>
                <w:numId w:val="1"/>
              </w:numPr>
              <w:spacing w:after="0" w:line="240" w:lineRule="auto"/>
              <w:jc w:val="both"/>
              <w:rPr>
                <w:color w:val="auto"/>
                <w:sz w:val="20"/>
                <w:szCs w:val="20"/>
                <w:lang w:val="ro-RO"/>
              </w:rPr>
            </w:pPr>
            <w:r>
              <w:rPr>
                <w:color w:val="auto"/>
                <w:sz w:val="20"/>
                <w:szCs w:val="20"/>
                <w:lang w:val="ro-RO"/>
              </w:rPr>
              <w:t>Numărul Notificării privind îndeplinirea condițiilor de rezidență potrivit prevederilor art. 7 pct. 18 și pct. 37 din Codul fiscal de către persoana juridică străină</w:t>
            </w:r>
          </w:p>
        </w:tc>
        <w:tc>
          <w:tcPr>
            <w:tcW w:w="43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421" w:type="dxa"/>
            <w:tcBorders>
              <w:top w:val="single" w:color="000000" w:sz="4" w:space="0"/>
              <w:left w:val="single" w:color="000000" w:sz="4" w:space="0"/>
              <w:bottom w:val="single" w:color="000000" w:sz="4" w:space="0"/>
              <w:right w:val="single" w:color="000000" w:sz="4" w:space="0"/>
            </w:tcBorders>
            <w:shd w:val="clear" w:color="auto" w:fill="FBD4B4"/>
            <w:vAlign w:val="center"/>
          </w:tcPr>
          <w:p>
            <w:pPr>
              <w:numPr>
                <w:ilvl w:val="0"/>
                <w:numId w:val="1"/>
              </w:numPr>
              <w:spacing w:after="0" w:line="240" w:lineRule="auto"/>
              <w:rPr>
                <w:color w:val="auto"/>
                <w:sz w:val="20"/>
                <w:lang w:val="ro-RO"/>
              </w:rPr>
            </w:pPr>
            <w:r>
              <w:rPr>
                <w:color w:val="auto"/>
                <w:sz w:val="20"/>
                <w:lang w:val="ro-RO"/>
              </w:rPr>
              <w:t>Dată document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r>
    </w:tbl>
    <w:p>
      <w:pPr>
        <w:spacing w:after="0" w:line="240" w:lineRule="auto"/>
        <w:rPr>
          <w:color w:val="auto"/>
          <w:sz w:val="10"/>
          <w:szCs w:val="10"/>
        </w:rPr>
      </w:pPr>
    </w:p>
    <w:p>
      <w:pPr>
        <w:spacing w:after="0" w:line="240" w:lineRule="auto"/>
        <w:rPr>
          <w:color w:val="auto"/>
          <w:sz w:val="10"/>
          <w:szCs w:val="10"/>
        </w:rPr>
      </w:pPr>
    </w:p>
    <w:tbl>
      <w:tblPr>
        <w:tblStyle w:val="20"/>
        <w:tblW w:w="1075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417"/>
        <w:gridCol w:w="245"/>
        <w:gridCol w:w="623"/>
        <w:gridCol w:w="692"/>
        <w:gridCol w:w="419"/>
        <w:gridCol w:w="112"/>
        <w:gridCol w:w="597"/>
        <w:gridCol w:w="434"/>
        <w:gridCol w:w="575"/>
        <w:gridCol w:w="378"/>
        <w:gridCol w:w="314"/>
        <w:gridCol w:w="12"/>
        <w:gridCol w:w="381"/>
        <w:gridCol w:w="32"/>
        <w:gridCol w:w="151"/>
        <w:gridCol w:w="199"/>
        <w:gridCol w:w="383"/>
        <w:gridCol w:w="127"/>
        <w:gridCol w:w="256"/>
        <w:gridCol w:w="316"/>
        <w:gridCol w:w="66"/>
        <w:gridCol w:w="215"/>
        <w:gridCol w:w="167"/>
        <w:gridCol w:w="382"/>
        <w:gridCol w:w="160"/>
        <w:gridCol w:w="133"/>
        <w:gridCol w:w="89"/>
        <w:gridCol w:w="382"/>
        <w:gridCol w:w="248"/>
        <w:gridCol w:w="134"/>
        <w:gridCol w:w="382"/>
        <w:gridCol w:w="192"/>
        <w:gridCol w:w="190"/>
        <w:gridCol w:w="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54" w:type="dxa"/>
            <w:gridSpan w:val="35"/>
            <w:shd w:val="clear" w:color="auto" w:fill="FBD4B4"/>
            <w:vAlign w:val="center"/>
          </w:tcPr>
          <w:p>
            <w:pPr>
              <w:spacing w:after="0" w:line="240" w:lineRule="auto"/>
              <w:rPr>
                <w:b/>
                <w:color w:val="auto"/>
                <w:sz w:val="20"/>
                <w:szCs w:val="20"/>
              </w:rPr>
            </w:pPr>
            <w:r>
              <w:rPr>
                <w:b/>
                <w:color w:val="auto"/>
                <w:sz w:val="20"/>
                <w:szCs w:val="20"/>
              </w:rPr>
              <w:t>V</w:t>
            </w:r>
            <w:r>
              <w:rPr>
                <w:b/>
                <w:color w:val="auto"/>
                <w:sz w:val="20"/>
                <w:szCs w:val="20"/>
                <w:lang w:val="ro-RO"/>
              </w:rPr>
              <w:t>I</w:t>
            </w:r>
            <w:r>
              <w:rPr>
                <w:b/>
                <w:color w:val="auto"/>
                <w:sz w:val="20"/>
                <w:szCs w:val="20"/>
              </w:rPr>
              <w:t>. Reprezentare prin: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4956" w:type="dxa"/>
            <w:gridSpan w:val="10"/>
            <w:shd w:val="clear" w:color="auto" w:fill="FBD4B4"/>
            <w:vAlign w:val="center"/>
          </w:tcPr>
          <w:p>
            <w:pPr>
              <w:spacing w:after="0" w:line="240" w:lineRule="auto"/>
              <w:rPr>
                <w:color w:val="auto"/>
                <w:sz w:val="20"/>
                <w:szCs w:val="20"/>
              </w:rPr>
            </w:pPr>
            <w:r>
              <w:rPr>
                <w:color w:val="auto"/>
                <w:sz w:val="20"/>
                <w:szCs w:val="20"/>
              </w:rPr>
              <w:t>Împuternicit</w:t>
            </w:r>
          </w:p>
        </w:tc>
        <w:tc>
          <w:tcPr>
            <w:tcW w:w="378" w:type="dxa"/>
            <w:shd w:val="clear" w:color="auto" w:fill="auto"/>
            <w:vAlign w:val="center"/>
          </w:tcPr>
          <w:p>
            <w:pPr>
              <w:spacing w:after="0" w:line="240" w:lineRule="auto"/>
              <w:rPr>
                <w:color w:val="auto"/>
                <w:sz w:val="20"/>
                <w:szCs w:val="20"/>
              </w:rPr>
            </w:pPr>
          </w:p>
        </w:tc>
        <w:tc>
          <w:tcPr>
            <w:tcW w:w="4911" w:type="dxa"/>
            <w:gridSpan w:val="23"/>
            <w:shd w:val="clear" w:color="auto" w:fill="FBD4B4"/>
            <w:vAlign w:val="center"/>
          </w:tcPr>
          <w:p>
            <w:pPr>
              <w:spacing w:after="0" w:line="240" w:lineRule="auto"/>
              <w:rPr>
                <w:color w:val="auto"/>
                <w:sz w:val="20"/>
                <w:szCs w:val="20"/>
              </w:rPr>
            </w:pPr>
            <w:r>
              <w:rPr>
                <w:color w:val="auto"/>
                <w:sz w:val="20"/>
                <w:szCs w:val="20"/>
              </w:rPr>
              <w:t>Reprezentant legal</w:t>
            </w:r>
          </w:p>
        </w:tc>
        <w:tc>
          <w:tcPr>
            <w:tcW w:w="509" w:type="dxa"/>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819" w:type="dxa"/>
            <w:gridSpan w:val="5"/>
            <w:shd w:val="clear" w:color="auto" w:fill="FBD4B4"/>
            <w:vAlign w:val="center"/>
          </w:tcPr>
          <w:p>
            <w:pPr>
              <w:spacing w:after="0" w:line="240" w:lineRule="auto"/>
              <w:rPr>
                <w:color w:val="auto"/>
                <w:sz w:val="20"/>
                <w:szCs w:val="20"/>
              </w:rPr>
            </w:pPr>
            <w:r>
              <w:rPr>
                <w:color w:val="auto"/>
                <w:sz w:val="20"/>
                <w:szCs w:val="20"/>
              </w:rPr>
              <w:t>Nr. document</w:t>
            </w:r>
          </w:p>
        </w:tc>
        <w:tc>
          <w:tcPr>
            <w:tcW w:w="2137" w:type="dxa"/>
            <w:gridSpan w:val="5"/>
            <w:shd w:val="clear" w:color="auto" w:fill="auto"/>
            <w:vAlign w:val="center"/>
          </w:tcPr>
          <w:p>
            <w:pPr>
              <w:spacing w:after="0" w:line="240" w:lineRule="auto"/>
              <w:rPr>
                <w:color w:val="auto"/>
                <w:sz w:val="20"/>
                <w:szCs w:val="20"/>
              </w:rPr>
            </w:pPr>
          </w:p>
        </w:tc>
        <w:tc>
          <w:tcPr>
            <w:tcW w:w="1850" w:type="dxa"/>
            <w:gridSpan w:val="8"/>
            <w:shd w:val="clear" w:color="auto" w:fill="FBD4B4"/>
            <w:vAlign w:val="center"/>
          </w:tcPr>
          <w:p>
            <w:pPr>
              <w:spacing w:after="0" w:line="240" w:lineRule="auto"/>
              <w:rPr>
                <w:color w:val="auto"/>
                <w:sz w:val="20"/>
                <w:szCs w:val="20"/>
              </w:rPr>
            </w:pPr>
            <w:r>
              <w:rPr>
                <w:color w:val="auto"/>
                <w:sz w:val="20"/>
                <w:szCs w:val="20"/>
              </w:rPr>
              <w:t>Dată document</w:t>
            </w:r>
          </w:p>
        </w:tc>
        <w:tc>
          <w:tcPr>
            <w:tcW w:w="383" w:type="dxa"/>
            <w:gridSpan w:val="2"/>
            <w:vAlign w:val="center"/>
          </w:tcPr>
          <w:p>
            <w:pPr>
              <w:spacing w:after="0" w:line="240" w:lineRule="auto"/>
              <w:jc w:val="center"/>
              <w:rPr>
                <w:color w:val="auto"/>
                <w:sz w:val="20"/>
                <w:szCs w:val="20"/>
              </w:rPr>
            </w:pPr>
          </w:p>
        </w:tc>
        <w:tc>
          <w:tcPr>
            <w:tcW w:w="382" w:type="dxa"/>
            <w:gridSpan w:val="2"/>
            <w:vAlign w:val="center"/>
          </w:tcPr>
          <w:p>
            <w:pPr>
              <w:spacing w:after="0" w:line="240" w:lineRule="auto"/>
              <w:jc w:val="center"/>
              <w:rPr>
                <w:color w:val="auto"/>
                <w:sz w:val="20"/>
                <w:szCs w:val="20"/>
              </w:rPr>
            </w:pPr>
          </w:p>
        </w:tc>
        <w:tc>
          <w:tcPr>
            <w:tcW w:w="382" w:type="dxa"/>
            <w:gridSpan w:val="2"/>
            <w:vAlign w:val="center"/>
          </w:tcPr>
          <w:p>
            <w:pPr>
              <w:spacing w:after="0" w:line="240" w:lineRule="auto"/>
              <w:jc w:val="center"/>
              <w:rPr>
                <w:color w:val="auto"/>
                <w:sz w:val="20"/>
                <w:szCs w:val="20"/>
              </w:rPr>
            </w:pPr>
            <w:r>
              <w:rPr>
                <w:color w:val="auto"/>
                <w:sz w:val="20"/>
                <w:szCs w:val="20"/>
              </w:rPr>
              <w:t>/</w:t>
            </w:r>
          </w:p>
        </w:tc>
        <w:tc>
          <w:tcPr>
            <w:tcW w:w="382" w:type="dxa"/>
            <w:vAlign w:val="center"/>
          </w:tcPr>
          <w:p>
            <w:pPr>
              <w:spacing w:after="0" w:line="240" w:lineRule="auto"/>
              <w:jc w:val="center"/>
              <w:rPr>
                <w:color w:val="auto"/>
                <w:sz w:val="20"/>
                <w:szCs w:val="20"/>
              </w:rPr>
            </w:pPr>
          </w:p>
        </w:tc>
        <w:tc>
          <w:tcPr>
            <w:tcW w:w="382" w:type="dxa"/>
            <w:gridSpan w:val="3"/>
            <w:vAlign w:val="center"/>
          </w:tcPr>
          <w:p>
            <w:pPr>
              <w:spacing w:after="0" w:line="240" w:lineRule="auto"/>
              <w:jc w:val="center"/>
              <w:rPr>
                <w:color w:val="auto"/>
                <w:sz w:val="20"/>
                <w:szCs w:val="20"/>
              </w:rPr>
            </w:pPr>
          </w:p>
        </w:tc>
        <w:tc>
          <w:tcPr>
            <w:tcW w:w="382" w:type="dxa"/>
            <w:vAlign w:val="center"/>
          </w:tcPr>
          <w:p>
            <w:pPr>
              <w:spacing w:after="0" w:line="240" w:lineRule="auto"/>
              <w:jc w:val="center"/>
              <w:rPr>
                <w:color w:val="auto"/>
                <w:sz w:val="20"/>
                <w:szCs w:val="20"/>
              </w:rPr>
            </w:pPr>
            <w:r>
              <w:rPr>
                <w:color w:val="auto"/>
                <w:sz w:val="20"/>
                <w:szCs w:val="20"/>
              </w:rPr>
              <w:t>/</w:t>
            </w:r>
          </w:p>
        </w:tc>
        <w:tc>
          <w:tcPr>
            <w:tcW w:w="382" w:type="dxa"/>
            <w:gridSpan w:val="2"/>
            <w:vAlign w:val="center"/>
          </w:tcPr>
          <w:p>
            <w:pPr>
              <w:spacing w:after="0" w:line="240" w:lineRule="auto"/>
              <w:jc w:val="center"/>
              <w:rPr>
                <w:color w:val="auto"/>
                <w:sz w:val="20"/>
                <w:szCs w:val="20"/>
              </w:rPr>
            </w:pPr>
          </w:p>
        </w:tc>
        <w:tc>
          <w:tcPr>
            <w:tcW w:w="382" w:type="dxa"/>
            <w:vAlign w:val="center"/>
          </w:tcPr>
          <w:p>
            <w:pPr>
              <w:spacing w:after="0" w:line="240" w:lineRule="auto"/>
              <w:jc w:val="center"/>
              <w:rPr>
                <w:color w:val="auto"/>
                <w:sz w:val="20"/>
                <w:szCs w:val="20"/>
              </w:rPr>
            </w:pPr>
          </w:p>
        </w:tc>
        <w:tc>
          <w:tcPr>
            <w:tcW w:w="382" w:type="dxa"/>
            <w:gridSpan w:val="2"/>
            <w:vAlign w:val="center"/>
          </w:tcPr>
          <w:p>
            <w:pPr>
              <w:spacing w:after="0" w:line="240" w:lineRule="auto"/>
              <w:jc w:val="center"/>
              <w:rPr>
                <w:color w:val="auto"/>
                <w:sz w:val="20"/>
                <w:szCs w:val="20"/>
              </w:rPr>
            </w:pPr>
          </w:p>
        </w:tc>
        <w:tc>
          <w:tcPr>
            <w:tcW w:w="509" w:type="dxa"/>
            <w:vAlign w:val="center"/>
          </w:tcPr>
          <w:p>
            <w:pPr>
              <w:spacing w:after="0" w:line="240" w:lineRule="auto"/>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754" w:type="dxa"/>
            <w:gridSpan w:val="35"/>
            <w:shd w:val="clear" w:color="auto" w:fill="FBD4B4"/>
            <w:vAlign w:val="center"/>
          </w:tcPr>
          <w:p>
            <w:pPr>
              <w:spacing w:after="0" w:line="240" w:lineRule="auto"/>
              <w:rPr>
                <w:b/>
                <w:color w:val="auto"/>
              </w:rPr>
            </w:pPr>
            <w:r>
              <w:rPr>
                <w:b/>
                <w:color w:val="auto"/>
                <w:sz w:val="20"/>
                <w:szCs w:val="20"/>
              </w:rPr>
              <w:t>Date de identificare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5660" w:type="dxa"/>
            <w:gridSpan w:val="13"/>
            <w:shd w:val="clear" w:color="auto" w:fill="FBD4B4"/>
            <w:vAlign w:val="center"/>
          </w:tcPr>
          <w:p>
            <w:pPr>
              <w:spacing w:after="0" w:line="240" w:lineRule="auto"/>
              <w:rPr>
                <w:color w:val="auto"/>
                <w:sz w:val="20"/>
                <w:szCs w:val="20"/>
              </w:rPr>
            </w:pPr>
            <w:r>
              <w:rPr>
                <w:color w:val="auto"/>
                <w:sz w:val="20"/>
                <w:szCs w:val="20"/>
              </w:rPr>
              <w:t>Cod de identificare fiscală</w:t>
            </w:r>
          </w:p>
        </w:tc>
        <w:tc>
          <w:tcPr>
            <w:tcW w:w="381" w:type="dxa"/>
            <w:vAlign w:val="center"/>
          </w:tcPr>
          <w:p>
            <w:pPr>
              <w:spacing w:after="0" w:line="240" w:lineRule="auto"/>
              <w:rPr>
                <w:color w:val="auto"/>
                <w:sz w:val="20"/>
                <w:szCs w:val="20"/>
              </w:rPr>
            </w:pPr>
          </w:p>
        </w:tc>
        <w:tc>
          <w:tcPr>
            <w:tcW w:w="382" w:type="dxa"/>
            <w:gridSpan w:val="3"/>
            <w:vAlign w:val="center"/>
          </w:tcPr>
          <w:p>
            <w:pPr>
              <w:spacing w:after="0" w:line="240" w:lineRule="auto"/>
              <w:rPr>
                <w:color w:val="auto"/>
                <w:sz w:val="20"/>
                <w:szCs w:val="20"/>
              </w:rPr>
            </w:pPr>
          </w:p>
        </w:tc>
        <w:tc>
          <w:tcPr>
            <w:tcW w:w="383" w:type="dxa"/>
            <w:vAlign w:val="center"/>
          </w:tcPr>
          <w:p>
            <w:pPr>
              <w:spacing w:after="0" w:line="240" w:lineRule="auto"/>
              <w:rPr>
                <w:color w:val="auto"/>
                <w:sz w:val="20"/>
                <w:szCs w:val="20"/>
              </w:rPr>
            </w:pPr>
          </w:p>
        </w:tc>
        <w:tc>
          <w:tcPr>
            <w:tcW w:w="383" w:type="dxa"/>
            <w:gridSpan w:val="2"/>
            <w:vAlign w:val="center"/>
          </w:tcPr>
          <w:p>
            <w:pPr>
              <w:spacing w:after="0" w:line="240" w:lineRule="auto"/>
              <w:rPr>
                <w:color w:val="auto"/>
                <w:sz w:val="20"/>
                <w:szCs w:val="20"/>
              </w:rPr>
            </w:pPr>
          </w:p>
        </w:tc>
        <w:tc>
          <w:tcPr>
            <w:tcW w:w="382" w:type="dxa"/>
            <w:gridSpan w:val="2"/>
            <w:vAlign w:val="center"/>
          </w:tcPr>
          <w:p>
            <w:pPr>
              <w:spacing w:after="0" w:line="240" w:lineRule="auto"/>
              <w:rPr>
                <w:color w:val="auto"/>
                <w:sz w:val="20"/>
                <w:szCs w:val="20"/>
              </w:rPr>
            </w:pPr>
          </w:p>
        </w:tc>
        <w:tc>
          <w:tcPr>
            <w:tcW w:w="382" w:type="dxa"/>
            <w:gridSpan w:val="2"/>
            <w:vAlign w:val="center"/>
          </w:tcPr>
          <w:p>
            <w:pPr>
              <w:spacing w:after="0" w:line="240" w:lineRule="auto"/>
              <w:rPr>
                <w:color w:val="auto"/>
                <w:sz w:val="20"/>
                <w:szCs w:val="20"/>
              </w:rPr>
            </w:pPr>
          </w:p>
        </w:tc>
        <w:tc>
          <w:tcPr>
            <w:tcW w:w="382" w:type="dxa"/>
            <w:vAlign w:val="center"/>
          </w:tcPr>
          <w:p>
            <w:pPr>
              <w:spacing w:after="0" w:line="240" w:lineRule="auto"/>
              <w:rPr>
                <w:color w:val="auto"/>
                <w:sz w:val="20"/>
                <w:szCs w:val="20"/>
              </w:rPr>
            </w:pPr>
          </w:p>
        </w:tc>
        <w:tc>
          <w:tcPr>
            <w:tcW w:w="382" w:type="dxa"/>
            <w:gridSpan w:val="3"/>
            <w:vAlign w:val="center"/>
          </w:tcPr>
          <w:p>
            <w:pPr>
              <w:spacing w:after="0" w:line="240" w:lineRule="auto"/>
              <w:rPr>
                <w:color w:val="auto"/>
                <w:sz w:val="20"/>
                <w:szCs w:val="20"/>
              </w:rPr>
            </w:pPr>
          </w:p>
        </w:tc>
        <w:tc>
          <w:tcPr>
            <w:tcW w:w="382" w:type="dxa"/>
            <w:vAlign w:val="center"/>
          </w:tcPr>
          <w:p>
            <w:pPr>
              <w:spacing w:after="0" w:line="240" w:lineRule="auto"/>
              <w:rPr>
                <w:color w:val="auto"/>
                <w:sz w:val="20"/>
                <w:szCs w:val="20"/>
              </w:rPr>
            </w:pPr>
          </w:p>
        </w:tc>
        <w:tc>
          <w:tcPr>
            <w:tcW w:w="382" w:type="dxa"/>
            <w:gridSpan w:val="2"/>
            <w:vAlign w:val="center"/>
          </w:tcPr>
          <w:p>
            <w:pPr>
              <w:spacing w:after="0" w:line="240" w:lineRule="auto"/>
              <w:rPr>
                <w:color w:val="auto"/>
                <w:sz w:val="20"/>
                <w:szCs w:val="20"/>
              </w:rPr>
            </w:pPr>
          </w:p>
        </w:tc>
        <w:tc>
          <w:tcPr>
            <w:tcW w:w="382" w:type="dxa"/>
            <w:vAlign w:val="center"/>
          </w:tcPr>
          <w:p>
            <w:pPr>
              <w:spacing w:after="0" w:line="240" w:lineRule="auto"/>
              <w:rPr>
                <w:color w:val="auto"/>
                <w:sz w:val="20"/>
                <w:szCs w:val="20"/>
              </w:rPr>
            </w:pPr>
          </w:p>
        </w:tc>
        <w:tc>
          <w:tcPr>
            <w:tcW w:w="382" w:type="dxa"/>
            <w:gridSpan w:val="2"/>
            <w:vAlign w:val="center"/>
          </w:tcPr>
          <w:p>
            <w:pPr>
              <w:spacing w:after="0" w:line="240" w:lineRule="auto"/>
              <w:rPr>
                <w:color w:val="auto"/>
                <w:sz w:val="20"/>
                <w:szCs w:val="20"/>
              </w:rPr>
            </w:pPr>
          </w:p>
        </w:tc>
        <w:tc>
          <w:tcPr>
            <w:tcW w:w="509" w:type="dxa"/>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3238" w:type="dxa"/>
            <w:gridSpan w:val="6"/>
            <w:shd w:val="clear" w:color="auto" w:fill="FBD4B4"/>
            <w:vAlign w:val="center"/>
          </w:tcPr>
          <w:p>
            <w:pPr>
              <w:spacing w:after="0" w:line="240" w:lineRule="auto"/>
              <w:rPr>
                <w:color w:val="auto"/>
                <w:sz w:val="20"/>
              </w:rPr>
            </w:pPr>
            <w:r>
              <w:rPr>
                <w:color w:val="auto"/>
                <w:sz w:val="20"/>
              </w:rPr>
              <w:t xml:space="preserve">Denumire/ </w:t>
            </w:r>
            <w:r>
              <w:rPr>
                <w:color w:val="auto"/>
                <w:sz w:val="20"/>
                <w:lang w:val="ro-RO"/>
              </w:rPr>
              <w:t>N</w:t>
            </w:r>
            <w:r>
              <w:rPr>
                <w:color w:val="auto"/>
                <w:sz w:val="20"/>
              </w:rPr>
              <w:t>ume, prenume</w:t>
            </w:r>
          </w:p>
        </w:tc>
        <w:tc>
          <w:tcPr>
            <w:tcW w:w="7516" w:type="dxa"/>
            <w:gridSpan w:val="29"/>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754" w:type="dxa"/>
            <w:gridSpan w:val="35"/>
            <w:shd w:val="clear" w:color="auto" w:fill="FBD4B4"/>
            <w:vAlign w:val="center"/>
          </w:tcPr>
          <w:p>
            <w:pPr>
              <w:spacing w:after="0" w:line="240" w:lineRule="auto"/>
              <w:rPr>
                <w:color w:val="auto"/>
                <w:sz w:val="20"/>
              </w:rPr>
            </w:pPr>
            <w:r>
              <w:rPr>
                <w:color w:val="auto"/>
                <w:sz w:val="20"/>
              </w:rPr>
              <w:t>Domiciliu 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259" w:type="dxa"/>
            <w:gridSpan w:val="2"/>
            <w:shd w:val="clear" w:color="auto" w:fill="FBD4B4"/>
            <w:vAlign w:val="center"/>
          </w:tcPr>
          <w:p>
            <w:pPr>
              <w:spacing w:after="0" w:line="240" w:lineRule="auto"/>
              <w:rPr>
                <w:color w:val="auto"/>
                <w:sz w:val="20"/>
                <w:szCs w:val="20"/>
              </w:rPr>
            </w:pPr>
            <w:r>
              <w:rPr>
                <w:color w:val="auto"/>
                <w:sz w:val="20"/>
                <w:szCs w:val="20"/>
              </w:rPr>
              <w:t>Judeţ</w:t>
            </w:r>
          </w:p>
        </w:tc>
        <w:tc>
          <w:tcPr>
            <w:tcW w:w="2688" w:type="dxa"/>
            <w:gridSpan w:val="6"/>
            <w:shd w:val="clear" w:color="auto" w:fill="auto"/>
            <w:vAlign w:val="center"/>
          </w:tcPr>
          <w:p>
            <w:pPr>
              <w:spacing w:after="0" w:line="240" w:lineRule="auto"/>
              <w:rPr>
                <w:color w:val="auto"/>
                <w:sz w:val="20"/>
                <w:szCs w:val="20"/>
              </w:rPr>
            </w:pPr>
          </w:p>
        </w:tc>
        <w:tc>
          <w:tcPr>
            <w:tcW w:w="1701" w:type="dxa"/>
            <w:gridSpan w:val="4"/>
            <w:shd w:val="clear" w:color="auto" w:fill="FBD4B4"/>
            <w:vAlign w:val="center"/>
          </w:tcPr>
          <w:p>
            <w:pPr>
              <w:spacing w:after="0" w:line="240" w:lineRule="auto"/>
              <w:rPr>
                <w:color w:val="auto"/>
                <w:sz w:val="20"/>
                <w:szCs w:val="20"/>
              </w:rPr>
            </w:pPr>
            <w:r>
              <w:rPr>
                <w:color w:val="auto"/>
                <w:sz w:val="20"/>
                <w:szCs w:val="20"/>
              </w:rPr>
              <w:t>Localitate</w:t>
            </w:r>
          </w:p>
        </w:tc>
        <w:tc>
          <w:tcPr>
            <w:tcW w:w="2980" w:type="dxa"/>
            <w:gridSpan w:val="15"/>
            <w:shd w:val="clear" w:color="auto" w:fill="auto"/>
            <w:vAlign w:val="center"/>
          </w:tcPr>
          <w:p>
            <w:pPr>
              <w:spacing w:after="0" w:line="240" w:lineRule="auto"/>
              <w:rPr>
                <w:color w:val="auto"/>
                <w:sz w:val="20"/>
                <w:szCs w:val="20"/>
              </w:rPr>
            </w:pPr>
          </w:p>
        </w:tc>
        <w:tc>
          <w:tcPr>
            <w:tcW w:w="1427" w:type="dxa"/>
            <w:gridSpan w:val="6"/>
            <w:shd w:val="clear" w:color="auto" w:fill="FBD4B4"/>
            <w:vAlign w:val="center"/>
          </w:tcPr>
          <w:p>
            <w:pPr>
              <w:spacing w:after="0" w:line="240" w:lineRule="auto"/>
              <w:rPr>
                <w:color w:val="auto"/>
                <w:sz w:val="20"/>
                <w:szCs w:val="20"/>
              </w:rPr>
            </w:pPr>
            <w:r>
              <w:rPr>
                <w:color w:val="auto"/>
                <w:sz w:val="20"/>
                <w:szCs w:val="20"/>
              </w:rPr>
              <w:t>Sector</w:t>
            </w:r>
          </w:p>
        </w:tc>
        <w:tc>
          <w:tcPr>
            <w:tcW w:w="699" w:type="dxa"/>
            <w:gridSpan w:val="2"/>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259" w:type="dxa"/>
            <w:gridSpan w:val="2"/>
            <w:shd w:val="clear" w:color="auto" w:fill="FBD4B4"/>
            <w:vAlign w:val="center"/>
          </w:tcPr>
          <w:p>
            <w:pPr>
              <w:spacing w:after="0" w:line="240" w:lineRule="auto"/>
              <w:rPr>
                <w:color w:val="auto"/>
                <w:sz w:val="20"/>
                <w:szCs w:val="20"/>
              </w:rPr>
            </w:pPr>
            <w:r>
              <w:rPr>
                <w:color w:val="auto"/>
                <w:sz w:val="20"/>
                <w:szCs w:val="20"/>
              </w:rPr>
              <w:t>Strada</w:t>
            </w:r>
          </w:p>
        </w:tc>
        <w:tc>
          <w:tcPr>
            <w:tcW w:w="4814" w:type="dxa"/>
            <w:gridSpan w:val="13"/>
            <w:shd w:val="clear" w:color="auto" w:fill="auto"/>
            <w:vAlign w:val="center"/>
          </w:tcPr>
          <w:p>
            <w:pPr>
              <w:spacing w:after="0" w:line="240" w:lineRule="auto"/>
              <w:rPr>
                <w:color w:val="auto"/>
                <w:sz w:val="20"/>
                <w:szCs w:val="20"/>
              </w:rPr>
            </w:pPr>
          </w:p>
        </w:tc>
        <w:tc>
          <w:tcPr>
            <w:tcW w:w="860" w:type="dxa"/>
            <w:gridSpan w:val="4"/>
            <w:shd w:val="clear" w:color="auto" w:fill="FBD4B4"/>
            <w:vAlign w:val="center"/>
          </w:tcPr>
          <w:p>
            <w:pPr>
              <w:spacing w:after="0" w:line="240" w:lineRule="auto"/>
              <w:rPr>
                <w:color w:val="auto"/>
                <w:sz w:val="20"/>
                <w:szCs w:val="20"/>
              </w:rPr>
            </w:pPr>
            <w:r>
              <w:rPr>
                <w:color w:val="auto"/>
                <w:sz w:val="20"/>
                <w:szCs w:val="20"/>
              </w:rPr>
              <w:t>Nr.</w:t>
            </w:r>
          </w:p>
        </w:tc>
        <w:tc>
          <w:tcPr>
            <w:tcW w:w="853" w:type="dxa"/>
            <w:gridSpan w:val="4"/>
            <w:shd w:val="clear" w:color="auto" w:fill="auto"/>
            <w:vAlign w:val="center"/>
          </w:tcPr>
          <w:p>
            <w:pPr>
              <w:spacing w:after="0" w:line="240" w:lineRule="auto"/>
              <w:rPr>
                <w:color w:val="auto"/>
                <w:sz w:val="20"/>
                <w:szCs w:val="20"/>
              </w:rPr>
            </w:pPr>
          </w:p>
        </w:tc>
        <w:tc>
          <w:tcPr>
            <w:tcW w:w="709" w:type="dxa"/>
            <w:gridSpan w:val="3"/>
            <w:shd w:val="clear" w:color="auto" w:fill="FBD4B4"/>
            <w:vAlign w:val="center"/>
          </w:tcPr>
          <w:p>
            <w:pPr>
              <w:spacing w:after="0" w:line="240" w:lineRule="auto"/>
              <w:rPr>
                <w:color w:val="auto"/>
                <w:sz w:val="20"/>
                <w:szCs w:val="20"/>
              </w:rPr>
            </w:pPr>
            <w:r>
              <w:rPr>
                <w:color w:val="auto"/>
                <w:sz w:val="20"/>
                <w:szCs w:val="20"/>
              </w:rPr>
              <w:t>Bloc</w:t>
            </w:r>
          </w:p>
        </w:tc>
        <w:tc>
          <w:tcPr>
            <w:tcW w:w="852" w:type="dxa"/>
            <w:gridSpan w:val="4"/>
            <w:shd w:val="clear" w:color="auto" w:fill="auto"/>
            <w:vAlign w:val="center"/>
          </w:tcPr>
          <w:p>
            <w:pPr>
              <w:spacing w:after="0" w:line="240" w:lineRule="auto"/>
              <w:rPr>
                <w:color w:val="auto"/>
                <w:sz w:val="20"/>
                <w:szCs w:val="20"/>
              </w:rPr>
            </w:pPr>
          </w:p>
        </w:tc>
        <w:tc>
          <w:tcPr>
            <w:tcW w:w="708" w:type="dxa"/>
            <w:gridSpan w:val="3"/>
            <w:shd w:val="clear" w:color="auto" w:fill="FBD4B4"/>
            <w:vAlign w:val="center"/>
          </w:tcPr>
          <w:p>
            <w:pPr>
              <w:spacing w:after="0" w:line="240" w:lineRule="auto"/>
              <w:rPr>
                <w:color w:val="auto"/>
                <w:sz w:val="20"/>
                <w:szCs w:val="20"/>
              </w:rPr>
            </w:pPr>
            <w:r>
              <w:rPr>
                <w:color w:val="auto"/>
                <w:sz w:val="20"/>
                <w:szCs w:val="20"/>
              </w:rPr>
              <w:t>Sc.</w:t>
            </w:r>
          </w:p>
        </w:tc>
        <w:tc>
          <w:tcPr>
            <w:tcW w:w="699" w:type="dxa"/>
            <w:gridSpan w:val="2"/>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842" w:type="dxa"/>
            <w:shd w:val="clear" w:color="auto" w:fill="FBD4B4"/>
            <w:vAlign w:val="center"/>
          </w:tcPr>
          <w:p>
            <w:pPr>
              <w:spacing w:after="0" w:line="240" w:lineRule="auto"/>
              <w:rPr>
                <w:color w:val="auto"/>
                <w:sz w:val="20"/>
                <w:szCs w:val="20"/>
              </w:rPr>
            </w:pPr>
            <w:r>
              <w:rPr>
                <w:color w:val="auto"/>
                <w:sz w:val="20"/>
                <w:szCs w:val="20"/>
              </w:rPr>
              <w:t>Et.</w:t>
            </w:r>
          </w:p>
        </w:tc>
        <w:tc>
          <w:tcPr>
            <w:tcW w:w="662" w:type="dxa"/>
            <w:gridSpan w:val="2"/>
            <w:shd w:val="clear" w:color="auto" w:fill="auto"/>
            <w:vAlign w:val="center"/>
          </w:tcPr>
          <w:p>
            <w:pPr>
              <w:spacing w:after="0" w:line="240" w:lineRule="auto"/>
              <w:rPr>
                <w:color w:val="auto"/>
                <w:sz w:val="20"/>
                <w:szCs w:val="20"/>
              </w:rPr>
            </w:pPr>
          </w:p>
        </w:tc>
        <w:tc>
          <w:tcPr>
            <w:tcW w:w="623" w:type="dxa"/>
            <w:shd w:val="clear" w:color="auto" w:fill="FBD4B4"/>
            <w:vAlign w:val="center"/>
          </w:tcPr>
          <w:p>
            <w:pPr>
              <w:spacing w:after="0" w:line="240" w:lineRule="auto"/>
              <w:rPr>
                <w:color w:val="auto"/>
                <w:sz w:val="20"/>
                <w:szCs w:val="20"/>
              </w:rPr>
            </w:pPr>
            <w:r>
              <w:rPr>
                <w:color w:val="auto"/>
                <w:sz w:val="20"/>
                <w:szCs w:val="20"/>
              </w:rPr>
              <w:t>Ap.</w:t>
            </w:r>
          </w:p>
        </w:tc>
        <w:tc>
          <w:tcPr>
            <w:tcW w:w="692" w:type="dxa"/>
            <w:shd w:val="clear" w:color="auto" w:fill="auto"/>
            <w:vAlign w:val="center"/>
          </w:tcPr>
          <w:p>
            <w:pPr>
              <w:spacing w:after="0" w:line="240" w:lineRule="auto"/>
              <w:rPr>
                <w:color w:val="auto"/>
                <w:sz w:val="20"/>
                <w:szCs w:val="20"/>
              </w:rPr>
            </w:pPr>
          </w:p>
        </w:tc>
        <w:tc>
          <w:tcPr>
            <w:tcW w:w="1562" w:type="dxa"/>
            <w:gridSpan w:val="4"/>
            <w:shd w:val="clear" w:color="auto" w:fill="FBD4B4"/>
            <w:vAlign w:val="center"/>
          </w:tcPr>
          <w:p>
            <w:pPr>
              <w:spacing w:after="0" w:line="240" w:lineRule="auto"/>
              <w:rPr>
                <w:color w:val="auto"/>
                <w:sz w:val="20"/>
                <w:szCs w:val="20"/>
              </w:rPr>
            </w:pPr>
            <w:r>
              <w:rPr>
                <w:color w:val="auto"/>
                <w:sz w:val="20"/>
                <w:szCs w:val="20"/>
              </w:rPr>
              <w:t>Cod poştal</w:t>
            </w:r>
          </w:p>
        </w:tc>
        <w:tc>
          <w:tcPr>
            <w:tcW w:w="1843" w:type="dxa"/>
            <w:gridSpan w:val="7"/>
            <w:shd w:val="clear" w:color="auto" w:fill="auto"/>
            <w:vAlign w:val="center"/>
          </w:tcPr>
          <w:p>
            <w:pPr>
              <w:spacing w:after="0" w:line="240" w:lineRule="auto"/>
              <w:rPr>
                <w:color w:val="auto"/>
                <w:sz w:val="20"/>
                <w:szCs w:val="20"/>
              </w:rPr>
            </w:pPr>
          </w:p>
        </w:tc>
        <w:tc>
          <w:tcPr>
            <w:tcW w:w="1281" w:type="dxa"/>
            <w:gridSpan w:val="5"/>
            <w:shd w:val="clear" w:color="auto" w:fill="FBD4B4"/>
            <w:vAlign w:val="center"/>
          </w:tcPr>
          <w:p>
            <w:pPr>
              <w:spacing w:after="0" w:line="240" w:lineRule="auto"/>
              <w:rPr>
                <w:color w:val="auto"/>
                <w:sz w:val="20"/>
                <w:szCs w:val="20"/>
              </w:rPr>
            </w:pPr>
            <w:r>
              <w:rPr>
                <w:color w:val="auto"/>
                <w:sz w:val="20"/>
                <w:szCs w:val="20"/>
              </w:rPr>
              <w:t>Telefon</w:t>
            </w:r>
          </w:p>
        </w:tc>
        <w:tc>
          <w:tcPr>
            <w:tcW w:w="3249" w:type="dxa"/>
            <w:gridSpan w:val="14"/>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127" w:type="dxa"/>
            <w:gridSpan w:val="4"/>
            <w:shd w:val="clear" w:color="auto" w:fill="FBD4B4"/>
            <w:vAlign w:val="center"/>
          </w:tcPr>
          <w:p>
            <w:pPr>
              <w:spacing w:after="0" w:line="240" w:lineRule="auto"/>
              <w:rPr>
                <w:color w:val="auto"/>
                <w:sz w:val="20"/>
                <w:szCs w:val="20"/>
              </w:rPr>
            </w:pPr>
            <w:r>
              <w:rPr>
                <w:color w:val="auto"/>
                <w:sz w:val="20"/>
                <w:szCs w:val="20"/>
              </w:rPr>
              <w:t>Fax</w:t>
            </w:r>
          </w:p>
        </w:tc>
        <w:tc>
          <w:tcPr>
            <w:tcW w:w="1223" w:type="dxa"/>
            <w:gridSpan w:val="3"/>
            <w:vAlign w:val="center"/>
          </w:tcPr>
          <w:p>
            <w:pPr>
              <w:spacing w:after="0" w:line="240" w:lineRule="auto"/>
              <w:rPr>
                <w:color w:val="auto"/>
                <w:sz w:val="20"/>
                <w:szCs w:val="20"/>
              </w:rPr>
            </w:pPr>
          </w:p>
        </w:tc>
        <w:tc>
          <w:tcPr>
            <w:tcW w:w="1031" w:type="dxa"/>
            <w:gridSpan w:val="2"/>
            <w:shd w:val="clear" w:color="auto" w:fill="FBD4B4"/>
            <w:vAlign w:val="center"/>
          </w:tcPr>
          <w:p>
            <w:pPr>
              <w:spacing w:after="0" w:line="240" w:lineRule="auto"/>
              <w:rPr>
                <w:color w:val="auto"/>
                <w:sz w:val="20"/>
                <w:szCs w:val="20"/>
              </w:rPr>
            </w:pPr>
            <w:r>
              <w:rPr>
                <w:color w:val="auto"/>
                <w:sz w:val="20"/>
                <w:szCs w:val="20"/>
              </w:rPr>
              <w:t>E-mail</w:t>
            </w:r>
          </w:p>
        </w:tc>
        <w:tc>
          <w:tcPr>
            <w:tcW w:w="6373" w:type="dxa"/>
            <w:gridSpan w:val="26"/>
            <w:vAlign w:val="center"/>
          </w:tcPr>
          <w:p>
            <w:pPr>
              <w:spacing w:after="0" w:line="240" w:lineRule="auto"/>
              <w:rPr>
                <w:color w:val="auto"/>
                <w:sz w:val="20"/>
                <w:szCs w:val="20"/>
              </w:rPr>
            </w:pPr>
          </w:p>
        </w:tc>
      </w:tr>
    </w:tbl>
    <w:p>
      <w:pPr>
        <w:spacing w:after="0" w:line="240" w:lineRule="auto"/>
        <w:rPr>
          <w:color w:val="auto"/>
          <w:sz w:val="20"/>
          <w:szCs w:val="20"/>
        </w:rPr>
      </w:pPr>
    </w:p>
    <w:tbl>
      <w:tblPr>
        <w:tblStyle w:val="20"/>
        <w:tblW w:w="1075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6"/>
        <w:gridCol w:w="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54" w:type="dxa"/>
            <w:gridSpan w:val="2"/>
            <w:tcBorders>
              <w:top w:val="single" w:color="auto" w:sz="4" w:space="0"/>
            </w:tcBorders>
            <w:shd w:val="clear" w:color="auto" w:fill="FBD4B4"/>
            <w:vAlign w:val="center"/>
          </w:tcPr>
          <w:p>
            <w:pPr>
              <w:spacing w:after="0" w:line="240" w:lineRule="auto"/>
              <w:jc w:val="both"/>
              <w:rPr>
                <w:b/>
                <w:color w:val="auto"/>
                <w:sz w:val="20"/>
                <w:szCs w:val="20"/>
              </w:rPr>
            </w:pPr>
            <w:r>
              <w:rPr>
                <w:b/>
                <w:color w:val="auto"/>
                <w:sz w:val="20"/>
                <w:szCs w:val="20"/>
              </w:rPr>
              <w:t>VI</w:t>
            </w:r>
            <w:r>
              <w:rPr>
                <w:b/>
                <w:color w:val="auto"/>
                <w:sz w:val="20"/>
                <w:szCs w:val="20"/>
                <w:lang w:val="ro-RO"/>
              </w:rPr>
              <w:t>I</w:t>
            </w:r>
            <w:r>
              <w:rPr>
                <w:b/>
                <w:color w:val="auto"/>
                <w:sz w:val="20"/>
                <w:szCs w:val="20"/>
              </w:rPr>
              <w:t>. Date privind sec</w:t>
            </w:r>
            <w:r>
              <w:rPr>
                <w:b/>
                <w:color w:val="auto"/>
                <w:sz w:val="20"/>
                <w:szCs w:val="20"/>
                <w:lang w:val="ro-RO"/>
              </w:rPr>
              <w:t>ț</w:t>
            </w:r>
            <w:r>
              <w:rPr>
                <w:b/>
                <w:color w:val="auto"/>
                <w:sz w:val="20"/>
                <w:szCs w:val="20"/>
              </w:rPr>
              <w:t>iunile completate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76" w:type="dxa"/>
            <w:shd w:val="clear" w:color="auto" w:fill="FBD4B4"/>
            <w:vAlign w:val="center"/>
          </w:tcPr>
          <w:p>
            <w:pPr>
              <w:spacing w:after="0" w:line="240" w:lineRule="auto"/>
              <w:jc w:val="both"/>
              <w:rPr>
                <w:b/>
                <w:bCs/>
                <w:color w:val="auto"/>
                <w:sz w:val="20"/>
                <w:szCs w:val="20"/>
              </w:rPr>
            </w:pPr>
            <w:r>
              <w:rPr>
                <w:b/>
                <w:bCs/>
                <w:color w:val="auto"/>
                <w:sz w:val="20"/>
                <w:szCs w:val="20"/>
                <w:lang w:val="ro-RO"/>
              </w:rPr>
              <w:t>Secțiunea A - Date privind înregistrarea</w:t>
            </w:r>
            <w:r>
              <w:rPr>
                <w:b/>
                <w:bCs/>
                <w:color w:val="auto"/>
                <w:sz w:val="20"/>
                <w:szCs w:val="20"/>
              </w:rPr>
              <w:t>/modificarea domiciliului fiscal</w:t>
            </w:r>
          </w:p>
        </w:tc>
        <w:tc>
          <w:tcPr>
            <w:tcW w:w="378" w:type="dxa"/>
            <w:vAlign w:val="center"/>
          </w:tcPr>
          <w:p>
            <w:pPr>
              <w:spacing w:after="0"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76" w:type="dxa"/>
            <w:shd w:val="clear" w:color="auto" w:fill="FBD4B4"/>
            <w:vAlign w:val="center"/>
          </w:tcPr>
          <w:p>
            <w:pPr>
              <w:spacing w:after="0" w:line="240" w:lineRule="auto"/>
              <w:jc w:val="both"/>
              <w:rPr>
                <w:b/>
                <w:bCs/>
                <w:color w:val="auto"/>
                <w:sz w:val="20"/>
                <w:szCs w:val="20"/>
                <w:lang w:val="ro-RO"/>
              </w:rPr>
            </w:pPr>
            <w:r>
              <w:rPr>
                <w:b/>
                <w:bCs/>
                <w:color w:val="auto"/>
                <w:sz w:val="20"/>
                <w:szCs w:val="20"/>
                <w:lang w:val="ro-RO"/>
              </w:rPr>
              <w:t xml:space="preserve">Secțiunea </w:t>
            </w:r>
            <w:r>
              <w:rPr>
                <w:b/>
                <w:bCs/>
                <w:color w:val="auto"/>
                <w:sz w:val="20"/>
                <w:szCs w:val="20"/>
              </w:rPr>
              <w:t>B</w:t>
            </w:r>
            <w:r>
              <w:rPr>
                <w:b/>
                <w:bCs/>
                <w:color w:val="auto"/>
                <w:sz w:val="20"/>
                <w:szCs w:val="20"/>
                <w:lang w:val="ro-RO"/>
              </w:rPr>
              <w:t xml:space="preserve"> - Date privind înregistrarea în scopuri de TVA și vectorul fiscal privind TVA</w:t>
            </w:r>
          </w:p>
        </w:tc>
        <w:tc>
          <w:tcPr>
            <w:tcW w:w="378" w:type="dxa"/>
            <w:vAlign w:val="center"/>
          </w:tcPr>
          <w:p>
            <w:pPr>
              <w:spacing w:after="0"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76" w:type="dxa"/>
            <w:shd w:val="clear" w:color="auto" w:fill="FBD4B4"/>
            <w:vAlign w:val="center"/>
          </w:tcPr>
          <w:p>
            <w:pPr>
              <w:spacing w:after="0" w:line="240" w:lineRule="auto"/>
              <w:ind w:left="480" w:leftChars="200"/>
              <w:jc w:val="both"/>
              <w:rPr>
                <w:b/>
                <w:bCs/>
                <w:color w:val="auto"/>
                <w:sz w:val="20"/>
                <w:szCs w:val="20"/>
                <w:lang w:val="ro-RO"/>
              </w:rPr>
            </w:pPr>
            <w:r>
              <w:rPr>
                <w:b/>
                <w:bCs/>
                <w:color w:val="auto"/>
                <w:sz w:val="20"/>
                <w:szCs w:val="20"/>
                <w:lang w:val="ro-RO"/>
              </w:rPr>
              <w:t xml:space="preserve">Subsecțiunea I - </w:t>
            </w:r>
            <w:r>
              <w:rPr>
                <w:color w:val="auto"/>
                <w:sz w:val="20"/>
                <w:szCs w:val="20"/>
                <w:lang w:val="ro-RO"/>
              </w:rPr>
              <w:t>Înregistrarea în scopuri de TVA</w:t>
            </w:r>
          </w:p>
        </w:tc>
        <w:tc>
          <w:tcPr>
            <w:tcW w:w="378" w:type="dxa"/>
            <w:vAlign w:val="center"/>
          </w:tcPr>
          <w:p>
            <w:pPr>
              <w:spacing w:after="0"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76" w:type="dxa"/>
            <w:shd w:val="clear" w:color="auto" w:fill="FBD4B4"/>
            <w:vAlign w:val="center"/>
          </w:tcPr>
          <w:p>
            <w:pPr>
              <w:spacing w:after="0" w:line="240" w:lineRule="auto"/>
              <w:ind w:left="480" w:leftChars="200"/>
              <w:jc w:val="both"/>
              <w:rPr>
                <w:color w:val="auto"/>
                <w:sz w:val="20"/>
                <w:szCs w:val="20"/>
                <w:lang w:val="ro-RO"/>
              </w:rPr>
            </w:pPr>
            <w:r>
              <w:rPr>
                <w:b/>
                <w:bCs/>
                <w:color w:val="auto"/>
                <w:sz w:val="20"/>
                <w:szCs w:val="20"/>
                <w:lang w:val="ro-RO"/>
              </w:rPr>
              <w:t>Subsecțiunea II</w:t>
            </w:r>
            <w:r>
              <w:rPr>
                <w:color w:val="auto"/>
                <w:sz w:val="20"/>
                <w:szCs w:val="20"/>
                <w:lang w:val="ro-RO"/>
              </w:rPr>
              <w:t xml:space="preserve"> - Mențiuni privind schimbarea/menținerea perioadei fiscale</w:t>
            </w:r>
          </w:p>
        </w:tc>
        <w:tc>
          <w:tcPr>
            <w:tcW w:w="378" w:type="dxa"/>
            <w:vAlign w:val="center"/>
          </w:tcPr>
          <w:p>
            <w:pPr>
              <w:spacing w:after="0"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76" w:type="dxa"/>
            <w:shd w:val="clear" w:color="auto" w:fill="FBD4B4"/>
            <w:vAlign w:val="center"/>
          </w:tcPr>
          <w:p>
            <w:pPr>
              <w:spacing w:after="0" w:line="240" w:lineRule="auto"/>
              <w:ind w:left="480" w:leftChars="200"/>
              <w:jc w:val="both"/>
              <w:rPr>
                <w:b/>
                <w:bCs/>
                <w:color w:val="auto"/>
                <w:sz w:val="20"/>
                <w:szCs w:val="20"/>
                <w:lang w:val="ro-RO"/>
              </w:rPr>
            </w:pPr>
            <w:r>
              <w:rPr>
                <w:b/>
                <w:bCs/>
                <w:color w:val="auto"/>
                <w:sz w:val="20"/>
                <w:szCs w:val="20"/>
                <w:lang w:val="ro-RO"/>
              </w:rPr>
              <w:t xml:space="preserve">Subsecțiunea III - </w:t>
            </w:r>
            <w:r>
              <w:rPr>
                <w:iCs/>
                <w:color w:val="auto"/>
                <w:sz w:val="20"/>
                <w:szCs w:val="20"/>
              </w:rPr>
              <w:t>O</w:t>
            </w:r>
            <w:r>
              <w:rPr>
                <w:iCs/>
                <w:color w:val="auto"/>
                <w:sz w:val="20"/>
                <w:szCs w:val="20"/>
                <w:lang w:val="ro-RO"/>
              </w:rPr>
              <w:t xml:space="preserve">pțiune privind aplicarea/încetarea aplicării prevederilor </w:t>
            </w:r>
            <w:r>
              <w:rPr>
                <w:color w:val="auto"/>
                <w:sz w:val="20"/>
                <w:szCs w:val="20"/>
                <w:lang w:val="ro-RO" w:eastAsia="en-GB"/>
              </w:rPr>
              <w:t>art. 275 alin. (2) și</w:t>
            </w:r>
            <w:r>
              <w:rPr>
                <w:color w:val="auto"/>
              </w:rPr>
              <w:t xml:space="preserve"> </w:t>
            </w:r>
            <w:r>
              <w:rPr>
                <w:color w:val="auto"/>
                <w:sz w:val="20"/>
                <w:szCs w:val="20"/>
                <w:lang w:val="ro-RO" w:eastAsia="en-GB"/>
              </w:rPr>
              <w:t xml:space="preserve">art. 278 alin. (5) lit. h) din Codul fiscal (locul livrării pentru vânzările intracomunitare de bunuri la distanță și </w:t>
            </w:r>
            <w:r>
              <w:rPr>
                <w:iCs/>
                <w:color w:val="auto"/>
                <w:sz w:val="20"/>
                <w:szCs w:val="20"/>
                <w:lang w:val="ro-RO"/>
              </w:rPr>
              <w:t>locul prestării, către persoane neimpozabile, a serviciilor de telecomunicații, radiodifuziune și televiziune, sau a serviciilor furnizate pe cale electronică)</w:t>
            </w:r>
          </w:p>
        </w:tc>
        <w:tc>
          <w:tcPr>
            <w:tcW w:w="378" w:type="dxa"/>
            <w:vAlign w:val="center"/>
          </w:tcPr>
          <w:p>
            <w:pPr>
              <w:spacing w:after="0"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76" w:type="dxa"/>
            <w:shd w:val="clear" w:color="auto" w:fill="FBD4B4"/>
            <w:vAlign w:val="center"/>
          </w:tcPr>
          <w:p>
            <w:pPr>
              <w:spacing w:after="0" w:line="240" w:lineRule="auto"/>
              <w:ind w:left="480" w:leftChars="200"/>
              <w:jc w:val="both"/>
              <w:rPr>
                <w:b/>
                <w:bCs/>
                <w:color w:val="auto"/>
                <w:sz w:val="20"/>
                <w:szCs w:val="20"/>
                <w:lang w:val="ro-RO"/>
              </w:rPr>
            </w:pPr>
            <w:r>
              <w:rPr>
                <w:b/>
                <w:bCs/>
                <w:color w:val="auto"/>
                <w:sz w:val="20"/>
                <w:szCs w:val="20"/>
                <w:lang w:val="ro-RO"/>
              </w:rPr>
              <w:t xml:space="preserve">Subsecțiunea IV - </w:t>
            </w:r>
            <w:r>
              <w:rPr>
                <w:color w:val="auto"/>
                <w:sz w:val="20"/>
                <w:szCs w:val="20"/>
                <w:lang w:val="ro-RO"/>
              </w:rPr>
              <w:t>Notificare privind sistemul TVA la încasare</w:t>
            </w:r>
          </w:p>
        </w:tc>
        <w:tc>
          <w:tcPr>
            <w:tcW w:w="378" w:type="dxa"/>
            <w:vAlign w:val="center"/>
          </w:tcPr>
          <w:p>
            <w:pPr>
              <w:spacing w:after="0"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76" w:type="dxa"/>
            <w:shd w:val="clear" w:color="auto" w:fill="FBD4B4"/>
            <w:vAlign w:val="center"/>
          </w:tcPr>
          <w:p>
            <w:pPr>
              <w:spacing w:after="0" w:line="240" w:lineRule="auto"/>
              <w:ind w:left="480" w:leftChars="200"/>
              <w:jc w:val="both"/>
              <w:rPr>
                <w:b/>
                <w:bCs/>
                <w:color w:val="auto"/>
                <w:sz w:val="20"/>
                <w:szCs w:val="20"/>
                <w:lang w:val="ro-RO"/>
              </w:rPr>
            </w:pPr>
            <w:r>
              <w:rPr>
                <w:b/>
                <w:bCs/>
                <w:iCs/>
                <w:color w:val="auto"/>
                <w:sz w:val="20"/>
                <w:szCs w:val="20"/>
                <w:lang w:val="ro-RO"/>
              </w:rPr>
              <w:t xml:space="preserve">Subsecțiunea V - </w:t>
            </w:r>
            <w:r>
              <w:rPr>
                <w:color w:val="auto"/>
                <w:sz w:val="20"/>
                <w:szCs w:val="20"/>
                <w:lang w:val="ro-RO"/>
              </w:rPr>
              <w:t>Notificare privind regimul special pentru agricultori</w:t>
            </w:r>
          </w:p>
        </w:tc>
        <w:tc>
          <w:tcPr>
            <w:tcW w:w="378" w:type="dxa"/>
            <w:vAlign w:val="center"/>
          </w:tcPr>
          <w:p>
            <w:pPr>
              <w:spacing w:after="0"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76" w:type="dxa"/>
            <w:shd w:val="clear" w:color="auto" w:fill="FBD4B4"/>
            <w:vAlign w:val="center"/>
          </w:tcPr>
          <w:p>
            <w:pPr>
              <w:spacing w:after="0" w:line="240" w:lineRule="auto"/>
              <w:ind w:left="480" w:leftChars="200"/>
              <w:jc w:val="both"/>
              <w:rPr>
                <w:b/>
                <w:bCs/>
                <w:iCs/>
                <w:color w:val="auto"/>
                <w:sz w:val="20"/>
                <w:szCs w:val="20"/>
                <w:lang w:val="ro-RO"/>
              </w:rPr>
            </w:pPr>
            <w:r>
              <w:rPr>
                <w:b/>
                <w:bCs/>
                <w:color w:val="auto"/>
                <w:sz w:val="20"/>
                <w:szCs w:val="20"/>
                <w:lang w:val="ro-RO" w:eastAsia="en-GB"/>
              </w:rPr>
              <w:t>Subsecțiunea VI -</w:t>
            </w:r>
            <w:r>
              <w:rPr>
                <w:b/>
                <w:bCs/>
                <w:color w:val="auto"/>
                <w:sz w:val="20"/>
                <w:szCs w:val="20"/>
                <w:lang w:val="ro-RO"/>
              </w:rPr>
              <w:t xml:space="preserve"> </w:t>
            </w:r>
            <w:r>
              <w:rPr>
                <w:color w:val="auto"/>
                <w:sz w:val="20"/>
                <w:szCs w:val="20"/>
                <w:lang w:val="ro-RO"/>
              </w:rPr>
              <w:t>Înregistrarea în scopuri de TVA sau menţiuni în cazul altor persoane care efectuează achiziţii intracomunitare sau pentru servicii, precum și pentru agricultorii care efectuează livrări intracomunitare de bunuri, conform art.</w:t>
            </w:r>
            <w:r>
              <w:rPr>
                <w:color w:val="auto"/>
                <w:sz w:val="20"/>
                <w:szCs w:val="20"/>
              </w:rPr>
              <w:t xml:space="preserve"> </w:t>
            </w:r>
            <w:r>
              <w:rPr>
                <w:color w:val="auto"/>
                <w:sz w:val="20"/>
                <w:szCs w:val="20"/>
                <w:lang w:val="ro-RO"/>
              </w:rPr>
              <w:t>317 din Codul fiscal</w:t>
            </w:r>
          </w:p>
        </w:tc>
        <w:tc>
          <w:tcPr>
            <w:tcW w:w="378" w:type="dxa"/>
            <w:vAlign w:val="center"/>
          </w:tcPr>
          <w:p>
            <w:pPr>
              <w:spacing w:after="0"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76" w:type="dxa"/>
            <w:shd w:val="clear" w:color="auto" w:fill="FBD4B4"/>
            <w:vAlign w:val="center"/>
          </w:tcPr>
          <w:p>
            <w:pPr>
              <w:spacing w:after="0" w:line="240" w:lineRule="auto"/>
              <w:ind w:left="480" w:leftChars="200"/>
              <w:jc w:val="both"/>
              <w:rPr>
                <w:b/>
                <w:bCs/>
                <w:color w:val="auto"/>
                <w:sz w:val="20"/>
                <w:szCs w:val="20"/>
                <w:lang w:val="ro-RO" w:eastAsia="en-GB"/>
              </w:rPr>
            </w:pPr>
            <w:r>
              <w:rPr>
                <w:b/>
                <w:bCs/>
                <w:color w:val="auto"/>
                <w:sz w:val="20"/>
                <w:szCs w:val="20"/>
                <w:lang w:val="ro-RO" w:eastAsia="en-GB"/>
              </w:rPr>
              <w:t xml:space="preserve">Subsecțiunea VII - </w:t>
            </w:r>
            <w:r>
              <w:rPr>
                <w:color w:val="auto"/>
                <w:sz w:val="20"/>
                <w:szCs w:val="20"/>
                <w:lang w:val="ro-RO" w:eastAsia="en-GB"/>
              </w:rPr>
              <w:t>Înregistrarea în scopuri de TVA, potrivit art. 316 alin. (12) din Codul fiscal</w:t>
            </w:r>
          </w:p>
        </w:tc>
        <w:tc>
          <w:tcPr>
            <w:tcW w:w="378" w:type="dxa"/>
            <w:vAlign w:val="center"/>
          </w:tcPr>
          <w:p>
            <w:pPr>
              <w:spacing w:after="0"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76" w:type="dxa"/>
            <w:shd w:val="clear" w:color="auto" w:fill="FBD4B4"/>
            <w:vAlign w:val="center"/>
          </w:tcPr>
          <w:p>
            <w:pPr>
              <w:spacing w:after="0" w:line="240" w:lineRule="auto"/>
              <w:ind w:left="480" w:leftChars="200"/>
              <w:jc w:val="both"/>
              <w:rPr>
                <w:b/>
                <w:bCs/>
                <w:iCs/>
                <w:color w:val="auto"/>
                <w:sz w:val="20"/>
                <w:szCs w:val="20"/>
                <w:lang w:val="ro-RO"/>
              </w:rPr>
            </w:pPr>
            <w:r>
              <w:rPr>
                <w:b/>
                <w:bCs/>
                <w:iCs/>
                <w:color w:val="auto"/>
                <w:sz w:val="20"/>
                <w:szCs w:val="20"/>
                <w:lang w:val="ro-RO"/>
              </w:rPr>
              <w:t xml:space="preserve">Subsecțiunea VIII - </w:t>
            </w:r>
            <w:r>
              <w:rPr>
                <w:iCs/>
                <w:color w:val="auto"/>
                <w:sz w:val="20"/>
                <w:szCs w:val="20"/>
                <w:lang w:val="ro-RO"/>
              </w:rPr>
              <w:t>Anularea înregistrării în scopuri de TVA și scoaterea din evidență ca persoană impozabilă înregistrată în scopuri de TVA</w:t>
            </w:r>
          </w:p>
        </w:tc>
        <w:tc>
          <w:tcPr>
            <w:tcW w:w="378" w:type="dxa"/>
            <w:vAlign w:val="center"/>
          </w:tcPr>
          <w:p>
            <w:pPr>
              <w:spacing w:after="0"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76" w:type="dxa"/>
            <w:shd w:val="clear" w:color="auto" w:fill="FBD4B4"/>
            <w:vAlign w:val="center"/>
          </w:tcPr>
          <w:p>
            <w:pPr>
              <w:spacing w:after="0" w:line="240" w:lineRule="auto"/>
              <w:jc w:val="both"/>
              <w:rPr>
                <w:b/>
                <w:bCs/>
                <w:color w:val="auto"/>
                <w:sz w:val="20"/>
                <w:szCs w:val="20"/>
                <w:lang w:val="ro-RO"/>
              </w:rPr>
            </w:pPr>
            <w:r>
              <w:rPr>
                <w:b/>
                <w:bCs/>
                <w:color w:val="auto"/>
                <w:sz w:val="20"/>
                <w:szCs w:val="20"/>
                <w:lang w:val="ro-RO"/>
              </w:rPr>
              <w:t xml:space="preserve">Secțiunea </w:t>
            </w:r>
            <w:r>
              <w:rPr>
                <w:b/>
                <w:bCs/>
                <w:color w:val="auto"/>
                <w:sz w:val="20"/>
                <w:szCs w:val="20"/>
              </w:rPr>
              <w:t>C</w:t>
            </w:r>
            <w:r>
              <w:rPr>
                <w:b/>
                <w:bCs/>
                <w:color w:val="auto"/>
                <w:sz w:val="20"/>
                <w:szCs w:val="20"/>
                <w:lang w:val="ro-RO"/>
              </w:rPr>
              <w:t xml:space="preserve"> - Date privind vectorul fiscal pentru impozitele directe datorate</w:t>
            </w:r>
          </w:p>
        </w:tc>
        <w:tc>
          <w:tcPr>
            <w:tcW w:w="378" w:type="dxa"/>
            <w:vAlign w:val="center"/>
          </w:tcPr>
          <w:p>
            <w:pPr>
              <w:spacing w:after="0" w:line="240" w:lineRule="auto"/>
              <w:jc w:val="both"/>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76" w:type="dxa"/>
            <w:shd w:val="clear" w:color="auto" w:fill="FBD4B4"/>
            <w:vAlign w:val="center"/>
          </w:tcPr>
          <w:p>
            <w:pPr>
              <w:spacing w:after="0" w:line="240" w:lineRule="auto"/>
              <w:jc w:val="both"/>
              <w:rPr>
                <w:b/>
                <w:bCs/>
                <w:color w:val="auto"/>
                <w:sz w:val="20"/>
                <w:lang w:val="ro-RO"/>
              </w:rPr>
            </w:pPr>
            <w:r>
              <w:rPr>
                <w:b/>
                <w:bCs/>
                <w:color w:val="auto"/>
                <w:sz w:val="20"/>
                <w:szCs w:val="20"/>
                <w:lang w:val="ro-RO"/>
              </w:rPr>
              <w:t xml:space="preserve">Secțiunea </w:t>
            </w:r>
            <w:r>
              <w:rPr>
                <w:b/>
                <w:bCs/>
                <w:color w:val="auto"/>
                <w:sz w:val="20"/>
                <w:szCs w:val="20"/>
              </w:rPr>
              <w:t>D</w:t>
            </w:r>
            <w:r>
              <w:rPr>
                <w:b/>
                <w:bCs/>
                <w:color w:val="auto"/>
                <w:sz w:val="20"/>
                <w:szCs w:val="20"/>
                <w:lang w:val="ro-RO"/>
              </w:rPr>
              <w:t xml:space="preserve"> - Date privind vectorul fiscal pentru angajatori sau asimilați acestora</w:t>
            </w:r>
          </w:p>
        </w:tc>
        <w:tc>
          <w:tcPr>
            <w:tcW w:w="378" w:type="dxa"/>
            <w:vAlign w:val="center"/>
          </w:tcPr>
          <w:p>
            <w:pPr>
              <w:spacing w:after="0" w:line="240" w:lineRule="auto"/>
              <w:jc w:val="both"/>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76" w:type="dxa"/>
            <w:shd w:val="clear" w:color="auto" w:fill="FBD4B4"/>
            <w:vAlign w:val="center"/>
          </w:tcPr>
          <w:p>
            <w:pPr>
              <w:spacing w:after="0" w:line="240" w:lineRule="auto"/>
              <w:jc w:val="both"/>
              <w:rPr>
                <w:b/>
                <w:bCs/>
                <w:color w:val="auto"/>
                <w:lang w:val="ro-RO"/>
              </w:rPr>
            </w:pPr>
            <w:r>
              <w:rPr>
                <w:b/>
                <w:bCs/>
                <w:color w:val="auto"/>
                <w:sz w:val="20"/>
                <w:szCs w:val="20"/>
                <w:lang w:val="ro-RO"/>
              </w:rPr>
              <w:t xml:space="preserve">Secțiunea </w:t>
            </w:r>
            <w:r>
              <w:rPr>
                <w:b/>
                <w:bCs/>
                <w:color w:val="auto"/>
                <w:sz w:val="20"/>
                <w:szCs w:val="20"/>
              </w:rPr>
              <w:t>E</w:t>
            </w:r>
            <w:r>
              <w:rPr>
                <w:b/>
                <w:bCs/>
                <w:color w:val="auto"/>
                <w:sz w:val="20"/>
                <w:szCs w:val="20"/>
                <w:lang w:val="ro-RO"/>
              </w:rPr>
              <w:t xml:space="preserve"> - Date privind vectorul fiscal pentru alți plătitori de venit</w:t>
            </w:r>
          </w:p>
        </w:tc>
        <w:tc>
          <w:tcPr>
            <w:tcW w:w="378" w:type="dxa"/>
            <w:vAlign w:val="center"/>
          </w:tcPr>
          <w:p>
            <w:pPr>
              <w:spacing w:after="0"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76" w:type="dxa"/>
            <w:shd w:val="clear" w:color="auto" w:fill="FBD4B4"/>
            <w:vAlign w:val="center"/>
          </w:tcPr>
          <w:p>
            <w:pPr>
              <w:spacing w:after="0" w:line="240" w:lineRule="auto"/>
              <w:jc w:val="both"/>
              <w:rPr>
                <w:b/>
                <w:bCs/>
                <w:color w:val="auto"/>
                <w:sz w:val="20"/>
                <w:szCs w:val="20"/>
                <w:lang w:val="ro-RO"/>
              </w:rPr>
            </w:pPr>
            <w:r>
              <w:rPr>
                <w:b/>
                <w:bCs/>
                <w:color w:val="auto"/>
                <w:sz w:val="20"/>
                <w:szCs w:val="20"/>
                <w:lang w:val="ro-RO"/>
              </w:rPr>
              <w:t xml:space="preserve">Secțiunea </w:t>
            </w:r>
            <w:r>
              <w:rPr>
                <w:b/>
                <w:bCs/>
                <w:color w:val="auto"/>
                <w:sz w:val="20"/>
                <w:szCs w:val="20"/>
              </w:rPr>
              <w:t>F</w:t>
            </w:r>
            <w:r>
              <w:rPr>
                <w:b/>
                <w:bCs/>
                <w:color w:val="auto"/>
                <w:sz w:val="20"/>
                <w:szCs w:val="20"/>
                <w:lang w:val="ro-RO"/>
              </w:rPr>
              <w:t xml:space="preserve"> - Date privind vectorul fiscal pentru alte impozite și taxe datorate</w:t>
            </w:r>
          </w:p>
        </w:tc>
        <w:tc>
          <w:tcPr>
            <w:tcW w:w="378" w:type="dxa"/>
            <w:vAlign w:val="center"/>
          </w:tcPr>
          <w:p>
            <w:pPr>
              <w:spacing w:after="0" w:line="240" w:lineRule="auto"/>
              <w:jc w:val="both"/>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76" w:type="dxa"/>
            <w:shd w:val="clear" w:color="auto" w:fill="FBD4B4"/>
            <w:vAlign w:val="center"/>
          </w:tcPr>
          <w:p>
            <w:pPr>
              <w:spacing w:after="0" w:line="240" w:lineRule="auto"/>
              <w:jc w:val="both"/>
              <w:rPr>
                <w:b/>
                <w:bCs/>
                <w:color w:val="auto"/>
                <w:sz w:val="20"/>
                <w:lang w:val="ro-RO"/>
              </w:rPr>
            </w:pPr>
            <w:r>
              <w:rPr>
                <w:b/>
                <w:bCs/>
                <w:color w:val="auto"/>
                <w:sz w:val="20"/>
                <w:szCs w:val="20"/>
                <w:lang w:val="ro-RO"/>
              </w:rPr>
              <w:t xml:space="preserve">Secțiunea </w:t>
            </w:r>
            <w:r>
              <w:rPr>
                <w:b/>
                <w:bCs/>
                <w:color w:val="auto"/>
                <w:sz w:val="20"/>
                <w:szCs w:val="20"/>
              </w:rPr>
              <w:t>G</w:t>
            </w:r>
            <w:r>
              <w:rPr>
                <w:b/>
                <w:bCs/>
                <w:color w:val="auto"/>
                <w:sz w:val="20"/>
                <w:szCs w:val="20"/>
                <w:lang w:val="ro-RO"/>
              </w:rPr>
              <w:t xml:space="preserve"> - Date privind sediile secundare care nu au obligația înregistrării fiscale</w:t>
            </w:r>
          </w:p>
        </w:tc>
        <w:tc>
          <w:tcPr>
            <w:tcW w:w="378" w:type="dxa"/>
            <w:vAlign w:val="center"/>
          </w:tcPr>
          <w:p>
            <w:pPr>
              <w:spacing w:after="0" w:line="240" w:lineRule="auto"/>
              <w:jc w:val="both"/>
              <w:rPr>
                <w:color w:val="auto"/>
              </w:rPr>
            </w:pPr>
          </w:p>
        </w:tc>
      </w:tr>
    </w:tbl>
    <w:p>
      <w:pPr>
        <w:spacing w:after="0" w:line="240" w:lineRule="auto"/>
        <w:rPr>
          <w:rFonts w:eastAsia="SimSun"/>
          <w:color w:val="auto"/>
          <w:sz w:val="28"/>
          <w:szCs w:val="28"/>
          <w:vertAlign w:val="superscript"/>
          <w:lang w:val="fr-FR"/>
        </w:rPr>
      </w:pPr>
    </w:p>
    <w:tbl>
      <w:tblPr>
        <w:tblStyle w:val="20"/>
        <w:tblpPr w:leftFromText="180" w:rightFromText="180" w:vertAnchor="text" w:horzAnchor="page" w:tblpX="827" w:tblpY="5"/>
        <w:tblOverlap w:val="never"/>
        <w:tblW w:w="10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83"/>
        <w:gridCol w:w="142"/>
        <w:gridCol w:w="283"/>
        <w:gridCol w:w="426"/>
        <w:gridCol w:w="283"/>
        <w:gridCol w:w="851"/>
        <w:gridCol w:w="708"/>
        <w:gridCol w:w="851"/>
        <w:gridCol w:w="425"/>
        <w:gridCol w:w="425"/>
        <w:gridCol w:w="284"/>
        <w:gridCol w:w="425"/>
        <w:gridCol w:w="709"/>
        <w:gridCol w:w="709"/>
        <w:gridCol w:w="850"/>
        <w:gridCol w:w="425"/>
        <w:gridCol w:w="508"/>
        <w:gridCol w:w="485"/>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62" w:type="dxa"/>
            <w:gridSpan w:val="20"/>
            <w:shd w:val="clear" w:color="auto" w:fill="FBD4B4"/>
            <w:vAlign w:val="center"/>
          </w:tcPr>
          <w:p>
            <w:pPr>
              <w:spacing w:after="0" w:line="240" w:lineRule="auto"/>
              <w:rPr>
                <w:rFonts w:eastAsia="SimSun"/>
                <w:b/>
                <w:color w:val="auto"/>
                <w:sz w:val="20"/>
                <w:szCs w:val="20"/>
                <w:lang w:val="it-IT"/>
              </w:rPr>
            </w:pPr>
            <w:r>
              <w:rPr>
                <w:rFonts w:eastAsia="SimSun"/>
                <w:b/>
                <w:color w:val="auto"/>
                <w:sz w:val="20"/>
                <w:szCs w:val="20"/>
                <w:lang w:val="ro-RO"/>
              </w:rPr>
              <w:t>Secțiunea A – Date privind înregistrarea/modificarea domiciliului 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62" w:type="dxa"/>
            <w:gridSpan w:val="20"/>
            <w:shd w:val="clear" w:color="auto" w:fill="FBD4B4"/>
            <w:vAlign w:val="center"/>
          </w:tcPr>
          <w:p>
            <w:pPr>
              <w:numPr>
                <w:ilvl w:val="0"/>
                <w:numId w:val="2"/>
              </w:numPr>
              <w:spacing w:after="0" w:line="240" w:lineRule="auto"/>
              <w:rPr>
                <w:rFonts w:eastAsia="SimSun"/>
                <w:b/>
                <w:color w:val="auto"/>
                <w:sz w:val="20"/>
                <w:szCs w:val="20"/>
                <w:lang w:val="ro-RO"/>
              </w:rPr>
            </w:pPr>
            <w:r>
              <w:rPr>
                <w:rFonts w:eastAsia="SimSun"/>
                <w:b/>
                <w:color w:val="auto"/>
                <w:sz w:val="20"/>
                <w:szCs w:val="20"/>
                <w:lang w:val="ro-RO"/>
              </w:rPr>
              <w:t>Domiciliul fiscal actual al contribuabilului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35" w:type="dxa"/>
            <w:gridSpan w:val="2"/>
            <w:shd w:val="clear" w:color="auto" w:fill="FBD4B4"/>
            <w:vAlign w:val="center"/>
          </w:tcPr>
          <w:p>
            <w:pPr>
              <w:spacing w:after="0" w:line="240" w:lineRule="auto"/>
              <w:rPr>
                <w:rFonts w:eastAsia="SimSun"/>
                <w:color w:val="auto"/>
                <w:sz w:val="20"/>
                <w:szCs w:val="20"/>
                <w:lang w:val="ro-RO"/>
              </w:rPr>
            </w:pPr>
            <w:r>
              <w:rPr>
                <w:rFonts w:eastAsia="SimSun"/>
                <w:color w:val="auto"/>
                <w:sz w:val="20"/>
                <w:szCs w:val="20"/>
                <w:lang w:val="ro-RO"/>
              </w:rPr>
              <w:t>Județ</w:t>
            </w:r>
          </w:p>
        </w:tc>
        <w:tc>
          <w:tcPr>
            <w:tcW w:w="2693" w:type="dxa"/>
            <w:gridSpan w:val="6"/>
            <w:shd w:val="clear" w:color="auto" w:fill="auto"/>
            <w:vAlign w:val="center"/>
          </w:tcPr>
          <w:p>
            <w:pPr>
              <w:spacing w:after="0" w:line="240" w:lineRule="auto"/>
              <w:rPr>
                <w:rFonts w:eastAsia="SimSun"/>
                <w:color w:val="auto"/>
                <w:sz w:val="20"/>
                <w:szCs w:val="20"/>
              </w:rPr>
            </w:pPr>
          </w:p>
        </w:tc>
        <w:tc>
          <w:tcPr>
            <w:tcW w:w="1985" w:type="dxa"/>
            <w:gridSpan w:val="4"/>
            <w:shd w:val="clear" w:color="auto" w:fill="FBD4B4"/>
            <w:vAlign w:val="center"/>
          </w:tcPr>
          <w:p>
            <w:pPr>
              <w:spacing w:after="0" w:line="240" w:lineRule="auto"/>
              <w:rPr>
                <w:rFonts w:eastAsia="SimSun"/>
                <w:color w:val="auto"/>
                <w:sz w:val="20"/>
                <w:szCs w:val="20"/>
                <w:lang w:val="ro-RO"/>
              </w:rPr>
            </w:pPr>
            <w:r>
              <w:rPr>
                <w:rFonts w:eastAsia="SimSun"/>
                <w:color w:val="auto"/>
                <w:sz w:val="20"/>
                <w:szCs w:val="20"/>
                <w:lang w:val="ro-RO"/>
              </w:rPr>
              <w:t>Localitate</w:t>
            </w:r>
          </w:p>
        </w:tc>
        <w:tc>
          <w:tcPr>
            <w:tcW w:w="3118" w:type="dxa"/>
            <w:gridSpan w:val="5"/>
            <w:shd w:val="clear" w:color="auto" w:fill="auto"/>
            <w:vAlign w:val="center"/>
          </w:tcPr>
          <w:p>
            <w:pPr>
              <w:spacing w:after="0" w:line="240" w:lineRule="auto"/>
              <w:rPr>
                <w:rFonts w:eastAsia="SimSun"/>
                <w:color w:val="auto"/>
                <w:sz w:val="20"/>
                <w:szCs w:val="20"/>
              </w:rPr>
            </w:pPr>
          </w:p>
        </w:tc>
        <w:tc>
          <w:tcPr>
            <w:tcW w:w="993" w:type="dxa"/>
            <w:gridSpan w:val="2"/>
            <w:shd w:val="clear" w:color="auto" w:fill="FBD4B4"/>
            <w:vAlign w:val="center"/>
          </w:tcPr>
          <w:p>
            <w:pPr>
              <w:spacing w:after="0" w:line="240" w:lineRule="auto"/>
              <w:rPr>
                <w:rFonts w:eastAsia="SimSun"/>
                <w:color w:val="auto"/>
                <w:sz w:val="20"/>
                <w:szCs w:val="20"/>
                <w:lang w:val="ro-RO"/>
              </w:rPr>
            </w:pPr>
            <w:r>
              <w:rPr>
                <w:rFonts w:eastAsia="SimSun"/>
                <w:color w:val="auto"/>
                <w:sz w:val="20"/>
                <w:szCs w:val="20"/>
                <w:lang w:val="ro-RO"/>
              </w:rPr>
              <w:t>Sector</w:t>
            </w:r>
          </w:p>
        </w:tc>
        <w:tc>
          <w:tcPr>
            <w:tcW w:w="838" w:type="dxa"/>
            <w:vAlign w:val="center"/>
          </w:tcPr>
          <w:p>
            <w:pPr>
              <w:spacing w:after="0" w:line="240" w:lineRule="auto"/>
              <w:rPr>
                <w:rFonts w:eastAsia="SimSu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35" w:type="dxa"/>
            <w:gridSpan w:val="2"/>
            <w:shd w:val="clear" w:color="auto" w:fill="FBD4B4"/>
            <w:vAlign w:val="center"/>
          </w:tcPr>
          <w:p>
            <w:pPr>
              <w:spacing w:after="0" w:line="240" w:lineRule="auto"/>
              <w:rPr>
                <w:rFonts w:eastAsia="SimSun"/>
                <w:color w:val="auto"/>
                <w:sz w:val="20"/>
                <w:szCs w:val="20"/>
                <w:lang w:val="ro-RO"/>
              </w:rPr>
            </w:pPr>
            <w:r>
              <w:rPr>
                <w:rFonts w:eastAsia="SimSun"/>
                <w:color w:val="auto"/>
                <w:sz w:val="20"/>
                <w:szCs w:val="20"/>
                <w:lang w:val="ro-RO"/>
              </w:rPr>
              <w:t>Strada</w:t>
            </w:r>
          </w:p>
        </w:tc>
        <w:tc>
          <w:tcPr>
            <w:tcW w:w="5103" w:type="dxa"/>
            <w:gridSpan w:val="11"/>
            <w:shd w:val="clear" w:color="auto" w:fill="auto"/>
            <w:vAlign w:val="center"/>
          </w:tcPr>
          <w:p>
            <w:pPr>
              <w:spacing w:after="0" w:line="240" w:lineRule="auto"/>
              <w:rPr>
                <w:rFonts w:eastAsia="SimSun"/>
                <w:color w:val="auto"/>
                <w:sz w:val="20"/>
                <w:szCs w:val="20"/>
              </w:rPr>
            </w:pPr>
          </w:p>
        </w:tc>
        <w:tc>
          <w:tcPr>
            <w:tcW w:w="709" w:type="dxa"/>
            <w:shd w:val="clear" w:color="auto" w:fill="FBD4B4"/>
            <w:vAlign w:val="center"/>
          </w:tcPr>
          <w:p>
            <w:pPr>
              <w:spacing w:after="0" w:line="240" w:lineRule="auto"/>
              <w:rPr>
                <w:rFonts w:eastAsia="SimSun"/>
                <w:color w:val="auto"/>
                <w:sz w:val="20"/>
                <w:szCs w:val="20"/>
                <w:lang w:val="ro-RO"/>
              </w:rPr>
            </w:pPr>
            <w:r>
              <w:rPr>
                <w:rFonts w:eastAsia="SimSun"/>
                <w:color w:val="auto"/>
                <w:sz w:val="20"/>
                <w:szCs w:val="20"/>
                <w:lang w:val="ro-RO"/>
              </w:rPr>
              <w:t>Nr.</w:t>
            </w:r>
          </w:p>
        </w:tc>
        <w:tc>
          <w:tcPr>
            <w:tcW w:w="709" w:type="dxa"/>
            <w:shd w:val="clear" w:color="auto" w:fill="auto"/>
            <w:vAlign w:val="center"/>
          </w:tcPr>
          <w:p>
            <w:pPr>
              <w:spacing w:after="0" w:line="240" w:lineRule="auto"/>
              <w:rPr>
                <w:rFonts w:eastAsia="SimSun"/>
                <w:color w:val="auto"/>
                <w:sz w:val="20"/>
                <w:szCs w:val="20"/>
              </w:rPr>
            </w:pPr>
          </w:p>
        </w:tc>
        <w:tc>
          <w:tcPr>
            <w:tcW w:w="850" w:type="dxa"/>
            <w:shd w:val="clear" w:color="auto" w:fill="FBD4B4"/>
            <w:vAlign w:val="center"/>
          </w:tcPr>
          <w:p>
            <w:pPr>
              <w:spacing w:after="0" w:line="240" w:lineRule="auto"/>
              <w:rPr>
                <w:rFonts w:eastAsia="SimSun"/>
                <w:color w:val="auto"/>
                <w:sz w:val="20"/>
                <w:szCs w:val="20"/>
                <w:lang w:val="ro-RO"/>
              </w:rPr>
            </w:pPr>
            <w:r>
              <w:rPr>
                <w:rFonts w:eastAsia="SimSun"/>
                <w:color w:val="auto"/>
                <w:sz w:val="20"/>
                <w:szCs w:val="20"/>
                <w:lang w:val="ro-RO"/>
              </w:rPr>
              <w:t>Bloc</w:t>
            </w:r>
          </w:p>
        </w:tc>
        <w:tc>
          <w:tcPr>
            <w:tcW w:w="933" w:type="dxa"/>
            <w:gridSpan w:val="2"/>
            <w:shd w:val="clear" w:color="auto" w:fill="auto"/>
            <w:vAlign w:val="center"/>
          </w:tcPr>
          <w:p>
            <w:pPr>
              <w:spacing w:after="0" w:line="240" w:lineRule="auto"/>
              <w:rPr>
                <w:rFonts w:eastAsia="SimSun"/>
                <w:color w:val="auto"/>
                <w:sz w:val="20"/>
                <w:szCs w:val="20"/>
              </w:rPr>
            </w:pPr>
          </w:p>
        </w:tc>
        <w:tc>
          <w:tcPr>
            <w:tcW w:w="485" w:type="dxa"/>
            <w:shd w:val="clear" w:color="auto" w:fill="FBD4B4"/>
            <w:vAlign w:val="center"/>
          </w:tcPr>
          <w:p>
            <w:pPr>
              <w:spacing w:after="0" w:line="240" w:lineRule="auto"/>
              <w:rPr>
                <w:rFonts w:eastAsia="SimSun"/>
                <w:color w:val="auto"/>
                <w:sz w:val="20"/>
                <w:szCs w:val="20"/>
                <w:lang w:val="ro-RO"/>
              </w:rPr>
            </w:pPr>
            <w:r>
              <w:rPr>
                <w:rFonts w:eastAsia="SimSun"/>
                <w:color w:val="auto"/>
                <w:sz w:val="20"/>
                <w:szCs w:val="20"/>
                <w:lang w:val="ro-RO"/>
              </w:rPr>
              <w:t>Sc.</w:t>
            </w:r>
          </w:p>
        </w:tc>
        <w:tc>
          <w:tcPr>
            <w:tcW w:w="838" w:type="dxa"/>
            <w:vAlign w:val="center"/>
          </w:tcPr>
          <w:p>
            <w:pPr>
              <w:spacing w:after="0" w:line="240" w:lineRule="auto"/>
              <w:rPr>
                <w:rFonts w:eastAsia="SimSu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852" w:type="dxa"/>
            <w:shd w:val="clear" w:color="auto" w:fill="FBD4B4"/>
            <w:vAlign w:val="center"/>
          </w:tcPr>
          <w:p>
            <w:pPr>
              <w:spacing w:after="0" w:line="240" w:lineRule="auto"/>
              <w:rPr>
                <w:rFonts w:eastAsia="SimSun"/>
                <w:color w:val="auto"/>
                <w:sz w:val="20"/>
                <w:szCs w:val="20"/>
                <w:lang w:val="ro-RO"/>
              </w:rPr>
            </w:pPr>
            <w:r>
              <w:rPr>
                <w:rFonts w:eastAsia="SimSun"/>
                <w:color w:val="auto"/>
                <w:sz w:val="20"/>
                <w:szCs w:val="20"/>
                <w:lang w:val="ro-RO"/>
              </w:rPr>
              <w:t>Et.</w:t>
            </w:r>
          </w:p>
        </w:tc>
        <w:tc>
          <w:tcPr>
            <w:tcW w:w="708" w:type="dxa"/>
            <w:gridSpan w:val="3"/>
            <w:shd w:val="clear" w:color="auto" w:fill="auto"/>
            <w:vAlign w:val="center"/>
          </w:tcPr>
          <w:p>
            <w:pPr>
              <w:spacing w:after="0" w:line="240" w:lineRule="auto"/>
              <w:rPr>
                <w:rFonts w:eastAsia="SimSun"/>
                <w:color w:val="auto"/>
                <w:sz w:val="20"/>
                <w:szCs w:val="20"/>
              </w:rPr>
            </w:pPr>
          </w:p>
        </w:tc>
        <w:tc>
          <w:tcPr>
            <w:tcW w:w="709" w:type="dxa"/>
            <w:gridSpan w:val="2"/>
            <w:shd w:val="clear" w:color="auto" w:fill="FBD4B4"/>
            <w:vAlign w:val="center"/>
          </w:tcPr>
          <w:p>
            <w:pPr>
              <w:spacing w:after="0" w:line="240" w:lineRule="auto"/>
              <w:rPr>
                <w:rFonts w:eastAsia="SimSun"/>
                <w:color w:val="auto"/>
                <w:sz w:val="20"/>
                <w:szCs w:val="20"/>
                <w:lang w:val="ro-RO"/>
              </w:rPr>
            </w:pPr>
            <w:r>
              <w:rPr>
                <w:rFonts w:eastAsia="SimSun"/>
                <w:color w:val="auto"/>
                <w:sz w:val="20"/>
                <w:szCs w:val="20"/>
                <w:lang w:val="ro-RO"/>
              </w:rPr>
              <w:t>Ap.</w:t>
            </w:r>
          </w:p>
        </w:tc>
        <w:tc>
          <w:tcPr>
            <w:tcW w:w="851" w:type="dxa"/>
            <w:shd w:val="clear" w:color="auto" w:fill="auto"/>
            <w:vAlign w:val="center"/>
          </w:tcPr>
          <w:p>
            <w:pPr>
              <w:spacing w:after="0" w:line="240" w:lineRule="auto"/>
              <w:rPr>
                <w:rFonts w:eastAsia="SimSun"/>
                <w:color w:val="auto"/>
                <w:sz w:val="20"/>
                <w:szCs w:val="20"/>
              </w:rPr>
            </w:pPr>
          </w:p>
        </w:tc>
        <w:tc>
          <w:tcPr>
            <w:tcW w:w="1559" w:type="dxa"/>
            <w:gridSpan w:val="2"/>
            <w:shd w:val="clear" w:color="auto" w:fill="FBD4B4"/>
            <w:vAlign w:val="center"/>
          </w:tcPr>
          <w:p>
            <w:pPr>
              <w:spacing w:after="0" w:line="240" w:lineRule="auto"/>
              <w:rPr>
                <w:rFonts w:eastAsia="SimSun"/>
                <w:color w:val="auto"/>
                <w:sz w:val="20"/>
                <w:szCs w:val="20"/>
                <w:lang w:val="ro-RO"/>
              </w:rPr>
            </w:pPr>
            <w:r>
              <w:rPr>
                <w:rFonts w:eastAsia="SimSun"/>
                <w:color w:val="auto"/>
                <w:sz w:val="20"/>
                <w:szCs w:val="20"/>
                <w:lang w:val="ro-RO"/>
              </w:rPr>
              <w:t>Detalii adresă</w:t>
            </w:r>
          </w:p>
        </w:tc>
        <w:tc>
          <w:tcPr>
            <w:tcW w:w="6083" w:type="dxa"/>
            <w:gridSpan w:val="11"/>
            <w:vAlign w:val="center"/>
          </w:tcPr>
          <w:p>
            <w:pPr>
              <w:spacing w:after="0" w:line="240" w:lineRule="auto"/>
              <w:rPr>
                <w:rFonts w:eastAsia="SimSu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986" w:type="dxa"/>
            <w:gridSpan w:val="5"/>
            <w:shd w:val="clear" w:color="auto" w:fill="FBD4B4"/>
            <w:vAlign w:val="center"/>
          </w:tcPr>
          <w:p>
            <w:pPr>
              <w:spacing w:after="0" w:line="240" w:lineRule="auto"/>
              <w:rPr>
                <w:rFonts w:eastAsia="SimSun"/>
                <w:color w:val="auto"/>
                <w:sz w:val="20"/>
                <w:szCs w:val="20"/>
                <w:lang w:val="ro-RO"/>
              </w:rPr>
            </w:pPr>
            <w:r>
              <w:rPr>
                <w:rFonts w:eastAsia="SimSun"/>
                <w:color w:val="auto"/>
                <w:sz w:val="20"/>
                <w:szCs w:val="20"/>
                <w:lang w:val="ro-RO"/>
              </w:rPr>
              <w:t>Cod poștal</w:t>
            </w:r>
          </w:p>
        </w:tc>
        <w:tc>
          <w:tcPr>
            <w:tcW w:w="1842" w:type="dxa"/>
            <w:gridSpan w:val="3"/>
            <w:shd w:val="clear" w:color="auto" w:fill="auto"/>
            <w:vAlign w:val="center"/>
          </w:tcPr>
          <w:p>
            <w:pPr>
              <w:spacing w:after="0" w:line="240" w:lineRule="auto"/>
              <w:rPr>
                <w:rFonts w:eastAsia="SimSun"/>
                <w:color w:val="auto"/>
                <w:sz w:val="20"/>
                <w:szCs w:val="20"/>
              </w:rPr>
            </w:pPr>
          </w:p>
        </w:tc>
        <w:tc>
          <w:tcPr>
            <w:tcW w:w="1276" w:type="dxa"/>
            <w:gridSpan w:val="2"/>
            <w:shd w:val="clear" w:color="auto" w:fill="FBD4B4"/>
            <w:vAlign w:val="center"/>
          </w:tcPr>
          <w:p>
            <w:pPr>
              <w:spacing w:after="0" w:line="240" w:lineRule="auto"/>
              <w:rPr>
                <w:rFonts w:eastAsia="SimSun"/>
                <w:color w:val="auto"/>
                <w:sz w:val="20"/>
                <w:szCs w:val="20"/>
                <w:lang w:val="ro-RO"/>
              </w:rPr>
            </w:pPr>
            <w:r>
              <w:rPr>
                <w:rFonts w:eastAsia="SimSun"/>
                <w:color w:val="auto"/>
                <w:sz w:val="20"/>
                <w:szCs w:val="20"/>
                <w:lang w:val="ro-RO"/>
              </w:rPr>
              <w:t>Telefon</w:t>
            </w:r>
          </w:p>
        </w:tc>
        <w:tc>
          <w:tcPr>
            <w:tcW w:w="5658" w:type="dxa"/>
            <w:gridSpan w:val="10"/>
            <w:vAlign w:val="center"/>
          </w:tcPr>
          <w:p>
            <w:pPr>
              <w:spacing w:after="0" w:line="240" w:lineRule="auto"/>
              <w:rPr>
                <w:rFonts w:eastAsia="SimSu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277" w:type="dxa"/>
            <w:gridSpan w:val="3"/>
            <w:shd w:val="clear" w:color="auto" w:fill="FBD4B4"/>
            <w:vAlign w:val="center"/>
          </w:tcPr>
          <w:p>
            <w:pPr>
              <w:spacing w:after="0" w:line="240" w:lineRule="auto"/>
              <w:rPr>
                <w:rFonts w:eastAsia="SimSun"/>
                <w:color w:val="auto"/>
                <w:sz w:val="20"/>
                <w:szCs w:val="20"/>
                <w:lang w:val="ro-RO"/>
              </w:rPr>
            </w:pPr>
            <w:r>
              <w:rPr>
                <w:rFonts w:eastAsia="SimSun"/>
                <w:color w:val="auto"/>
                <w:sz w:val="20"/>
                <w:szCs w:val="20"/>
                <w:lang w:val="ro-RO"/>
              </w:rPr>
              <w:t>Fax</w:t>
            </w:r>
          </w:p>
        </w:tc>
        <w:tc>
          <w:tcPr>
            <w:tcW w:w="2551" w:type="dxa"/>
            <w:gridSpan w:val="5"/>
            <w:shd w:val="clear" w:color="auto" w:fill="auto"/>
            <w:vAlign w:val="center"/>
          </w:tcPr>
          <w:p>
            <w:pPr>
              <w:spacing w:after="0" w:line="240" w:lineRule="auto"/>
              <w:rPr>
                <w:rFonts w:eastAsia="SimSun"/>
                <w:color w:val="auto"/>
                <w:sz w:val="20"/>
                <w:szCs w:val="20"/>
              </w:rPr>
            </w:pPr>
          </w:p>
        </w:tc>
        <w:tc>
          <w:tcPr>
            <w:tcW w:w="1701" w:type="dxa"/>
            <w:gridSpan w:val="3"/>
            <w:shd w:val="clear" w:color="auto" w:fill="FBD4B4"/>
            <w:vAlign w:val="center"/>
          </w:tcPr>
          <w:p>
            <w:pPr>
              <w:spacing w:after="0" w:line="240" w:lineRule="auto"/>
              <w:rPr>
                <w:rFonts w:eastAsia="SimSun"/>
                <w:color w:val="auto"/>
                <w:sz w:val="20"/>
                <w:szCs w:val="20"/>
                <w:lang w:val="ro-RO"/>
              </w:rPr>
            </w:pPr>
            <w:r>
              <w:rPr>
                <w:rFonts w:eastAsia="SimSun"/>
                <w:color w:val="auto"/>
                <w:sz w:val="20"/>
                <w:szCs w:val="20"/>
                <w:lang w:val="ro-RO"/>
              </w:rPr>
              <w:t>E-mail</w:t>
            </w:r>
          </w:p>
        </w:tc>
        <w:tc>
          <w:tcPr>
            <w:tcW w:w="5233" w:type="dxa"/>
            <w:gridSpan w:val="9"/>
            <w:vAlign w:val="center"/>
          </w:tcPr>
          <w:p>
            <w:pPr>
              <w:spacing w:after="0" w:line="240" w:lineRule="auto"/>
              <w:rPr>
                <w:rFonts w:eastAsia="SimSun"/>
                <w:color w:val="auto"/>
                <w:sz w:val="20"/>
                <w:szCs w:val="20"/>
              </w:rPr>
            </w:pPr>
          </w:p>
        </w:tc>
      </w:tr>
    </w:tbl>
    <w:tbl>
      <w:tblPr>
        <w:tblStyle w:val="20"/>
        <w:tblpPr w:leftFromText="180" w:rightFromText="180" w:vertAnchor="text" w:horzAnchor="page" w:tblpX="818" w:tblpY="-19"/>
        <w:tblOverlap w:val="never"/>
        <w:tblW w:w="10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83"/>
        <w:gridCol w:w="142"/>
        <w:gridCol w:w="283"/>
        <w:gridCol w:w="426"/>
        <w:gridCol w:w="283"/>
        <w:gridCol w:w="851"/>
        <w:gridCol w:w="87"/>
        <w:gridCol w:w="621"/>
        <w:gridCol w:w="1985"/>
        <w:gridCol w:w="650"/>
        <w:gridCol w:w="236"/>
        <w:gridCol w:w="471"/>
        <w:gridCol w:w="185"/>
        <w:gridCol w:w="419"/>
        <w:gridCol w:w="105"/>
        <w:gridCol w:w="355"/>
        <w:gridCol w:w="432"/>
        <w:gridCol w:w="63"/>
        <w:gridCol w:w="202"/>
        <w:gridCol w:w="167"/>
        <w:gridCol w:w="446"/>
        <w:gridCol w:w="118"/>
        <w:gridCol w:w="262"/>
        <w:gridCol w:w="12"/>
        <w:gridCol w:w="211"/>
        <w:gridCol w:w="181"/>
        <w:gridCol w:w="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2" w:hRule="atLeast"/>
        </w:trPr>
        <w:tc>
          <w:tcPr>
            <w:tcW w:w="10774" w:type="dxa"/>
            <w:gridSpan w:val="28"/>
            <w:shd w:val="clear" w:color="auto" w:fill="FBD4B4"/>
            <w:vAlign w:val="center"/>
          </w:tcPr>
          <w:p>
            <w:pPr>
              <w:spacing w:after="0" w:line="240" w:lineRule="auto"/>
              <w:rPr>
                <w:rFonts w:eastAsia="SimSun"/>
                <w:b/>
                <w:color w:val="auto"/>
                <w:sz w:val="20"/>
                <w:szCs w:val="20"/>
                <w:lang w:val="it-IT"/>
              </w:rPr>
            </w:pPr>
            <w:r>
              <w:rPr>
                <w:rFonts w:eastAsia="SimSun"/>
                <w:b/>
                <w:color w:val="auto"/>
                <w:sz w:val="20"/>
                <w:szCs w:val="20"/>
                <w:lang w:val="it-IT"/>
              </w:rPr>
              <w:t>II.</w:t>
            </w:r>
            <w:r>
              <w:rPr>
                <w:rFonts w:eastAsia="SimSun"/>
                <w:b/>
                <w:color w:val="auto"/>
                <w:sz w:val="20"/>
                <w:szCs w:val="20"/>
                <w:lang w:val="ro-RO"/>
              </w:rPr>
              <w:t xml:space="preserve"> </w:t>
            </w:r>
            <w:r>
              <w:rPr>
                <w:rFonts w:eastAsia="SimSun"/>
                <w:b/>
                <w:color w:val="auto"/>
                <w:sz w:val="20"/>
                <w:szCs w:val="20"/>
                <w:lang w:val="it-IT"/>
              </w:rPr>
              <w:t>Adresa unde urmează a se stabili noul domiciliu fiscal al contribuabilului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35" w:type="dxa"/>
            <w:gridSpan w:val="2"/>
            <w:shd w:val="clear" w:color="auto" w:fill="FBD4B4"/>
            <w:vAlign w:val="center"/>
          </w:tcPr>
          <w:p>
            <w:pPr>
              <w:spacing w:after="0" w:line="240" w:lineRule="auto"/>
              <w:jc w:val="both"/>
              <w:rPr>
                <w:rFonts w:eastAsia="SimSun"/>
                <w:color w:val="auto"/>
                <w:sz w:val="20"/>
                <w:szCs w:val="20"/>
                <w:lang w:val="ro-RO"/>
              </w:rPr>
            </w:pPr>
            <w:r>
              <w:rPr>
                <w:rFonts w:eastAsia="SimSun"/>
                <w:color w:val="auto"/>
                <w:sz w:val="20"/>
                <w:szCs w:val="20"/>
                <w:lang w:val="ro-RO"/>
              </w:rPr>
              <w:t>Județ</w:t>
            </w:r>
          </w:p>
        </w:tc>
        <w:tc>
          <w:tcPr>
            <w:tcW w:w="2693" w:type="dxa"/>
            <w:gridSpan w:val="7"/>
            <w:shd w:val="clear" w:color="auto" w:fill="auto"/>
            <w:vAlign w:val="center"/>
          </w:tcPr>
          <w:p>
            <w:pPr>
              <w:spacing w:after="0" w:line="240" w:lineRule="auto"/>
              <w:jc w:val="both"/>
              <w:rPr>
                <w:rFonts w:eastAsia="SimSun"/>
                <w:color w:val="auto"/>
                <w:sz w:val="20"/>
                <w:szCs w:val="20"/>
              </w:rPr>
            </w:pPr>
          </w:p>
        </w:tc>
        <w:tc>
          <w:tcPr>
            <w:tcW w:w="1985" w:type="dxa"/>
            <w:shd w:val="clear" w:color="auto" w:fill="FBD4B4"/>
            <w:vAlign w:val="center"/>
          </w:tcPr>
          <w:p>
            <w:pPr>
              <w:spacing w:after="0" w:line="240" w:lineRule="auto"/>
              <w:jc w:val="both"/>
              <w:rPr>
                <w:rFonts w:eastAsia="SimSun"/>
                <w:color w:val="auto"/>
                <w:sz w:val="20"/>
                <w:szCs w:val="20"/>
                <w:lang w:val="ro-RO"/>
              </w:rPr>
            </w:pPr>
            <w:r>
              <w:rPr>
                <w:rFonts w:eastAsia="SimSun"/>
                <w:color w:val="auto"/>
                <w:sz w:val="20"/>
                <w:szCs w:val="20"/>
                <w:lang w:val="ro-RO"/>
              </w:rPr>
              <w:t>Localitate</w:t>
            </w:r>
          </w:p>
        </w:tc>
        <w:tc>
          <w:tcPr>
            <w:tcW w:w="3118" w:type="dxa"/>
            <w:gridSpan w:val="10"/>
            <w:shd w:val="clear" w:color="auto" w:fill="auto"/>
            <w:vAlign w:val="center"/>
          </w:tcPr>
          <w:p>
            <w:pPr>
              <w:spacing w:after="0" w:line="240" w:lineRule="auto"/>
              <w:jc w:val="both"/>
              <w:rPr>
                <w:rFonts w:eastAsia="SimSun"/>
                <w:color w:val="auto"/>
                <w:sz w:val="20"/>
                <w:szCs w:val="20"/>
              </w:rPr>
            </w:pPr>
          </w:p>
        </w:tc>
        <w:tc>
          <w:tcPr>
            <w:tcW w:w="993" w:type="dxa"/>
            <w:gridSpan w:val="4"/>
            <w:shd w:val="clear" w:color="auto" w:fill="FBD4B4"/>
            <w:vAlign w:val="center"/>
          </w:tcPr>
          <w:p>
            <w:pPr>
              <w:spacing w:after="0" w:line="240" w:lineRule="auto"/>
              <w:jc w:val="both"/>
              <w:rPr>
                <w:rFonts w:eastAsia="SimSun"/>
                <w:color w:val="auto"/>
                <w:sz w:val="20"/>
                <w:szCs w:val="20"/>
                <w:lang w:val="ro-RO"/>
              </w:rPr>
            </w:pPr>
            <w:r>
              <w:rPr>
                <w:rFonts w:eastAsia="SimSun"/>
                <w:color w:val="auto"/>
                <w:sz w:val="20"/>
                <w:szCs w:val="20"/>
                <w:lang w:val="ro-RO"/>
              </w:rPr>
              <w:t>Sector</w:t>
            </w:r>
          </w:p>
        </w:tc>
        <w:tc>
          <w:tcPr>
            <w:tcW w:w="850" w:type="dxa"/>
            <w:gridSpan w:val="4"/>
            <w:vAlign w:val="center"/>
          </w:tcPr>
          <w:p>
            <w:pPr>
              <w:spacing w:after="0" w:line="240" w:lineRule="auto"/>
              <w:jc w:val="both"/>
              <w:rPr>
                <w:rFonts w:eastAsia="SimSu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135" w:type="dxa"/>
            <w:gridSpan w:val="2"/>
            <w:shd w:val="clear" w:color="auto" w:fill="FBD4B4"/>
            <w:vAlign w:val="center"/>
          </w:tcPr>
          <w:p>
            <w:pPr>
              <w:spacing w:after="0" w:line="240" w:lineRule="auto"/>
              <w:jc w:val="both"/>
              <w:rPr>
                <w:rFonts w:eastAsia="SimSun"/>
                <w:color w:val="auto"/>
                <w:sz w:val="20"/>
                <w:szCs w:val="20"/>
                <w:lang w:val="ro-RO"/>
              </w:rPr>
            </w:pPr>
            <w:r>
              <w:rPr>
                <w:rFonts w:eastAsia="SimSun"/>
                <w:color w:val="auto"/>
                <w:sz w:val="20"/>
                <w:szCs w:val="20"/>
                <w:lang w:val="ro-RO"/>
              </w:rPr>
              <w:t>Strada</w:t>
            </w:r>
          </w:p>
        </w:tc>
        <w:tc>
          <w:tcPr>
            <w:tcW w:w="5328" w:type="dxa"/>
            <w:gridSpan w:val="9"/>
            <w:shd w:val="clear" w:color="auto" w:fill="auto"/>
            <w:vAlign w:val="center"/>
          </w:tcPr>
          <w:p>
            <w:pPr>
              <w:spacing w:after="0" w:line="240" w:lineRule="auto"/>
              <w:jc w:val="both"/>
              <w:rPr>
                <w:rFonts w:eastAsia="SimSun"/>
                <w:color w:val="auto"/>
                <w:sz w:val="20"/>
                <w:szCs w:val="20"/>
              </w:rPr>
            </w:pPr>
          </w:p>
        </w:tc>
        <w:tc>
          <w:tcPr>
            <w:tcW w:w="707" w:type="dxa"/>
            <w:gridSpan w:val="2"/>
            <w:shd w:val="clear" w:color="auto" w:fill="FBD4B4"/>
            <w:vAlign w:val="center"/>
          </w:tcPr>
          <w:p>
            <w:pPr>
              <w:spacing w:after="0" w:line="240" w:lineRule="auto"/>
              <w:jc w:val="both"/>
              <w:rPr>
                <w:rFonts w:eastAsia="SimSun"/>
                <w:color w:val="auto"/>
                <w:sz w:val="20"/>
                <w:szCs w:val="20"/>
                <w:lang w:val="ro-RO"/>
              </w:rPr>
            </w:pPr>
            <w:r>
              <w:rPr>
                <w:rFonts w:eastAsia="SimSun"/>
                <w:color w:val="auto"/>
                <w:sz w:val="20"/>
                <w:szCs w:val="20"/>
                <w:lang w:val="ro-RO"/>
              </w:rPr>
              <w:t>Nr.</w:t>
            </w:r>
          </w:p>
        </w:tc>
        <w:tc>
          <w:tcPr>
            <w:tcW w:w="709" w:type="dxa"/>
            <w:gridSpan w:val="3"/>
            <w:shd w:val="clear" w:color="auto" w:fill="auto"/>
            <w:vAlign w:val="center"/>
          </w:tcPr>
          <w:p>
            <w:pPr>
              <w:spacing w:after="0" w:line="240" w:lineRule="auto"/>
              <w:jc w:val="both"/>
              <w:rPr>
                <w:rFonts w:eastAsia="SimSun"/>
                <w:color w:val="auto"/>
                <w:sz w:val="20"/>
                <w:szCs w:val="20"/>
              </w:rPr>
            </w:pPr>
          </w:p>
        </w:tc>
        <w:tc>
          <w:tcPr>
            <w:tcW w:w="850" w:type="dxa"/>
            <w:gridSpan w:val="3"/>
            <w:shd w:val="clear" w:color="auto" w:fill="FBD4B4"/>
            <w:vAlign w:val="center"/>
          </w:tcPr>
          <w:p>
            <w:pPr>
              <w:spacing w:after="0" w:line="240" w:lineRule="auto"/>
              <w:jc w:val="both"/>
              <w:rPr>
                <w:rFonts w:eastAsia="SimSun"/>
                <w:color w:val="auto"/>
                <w:sz w:val="20"/>
                <w:szCs w:val="20"/>
                <w:lang w:val="ro-RO"/>
              </w:rPr>
            </w:pPr>
            <w:r>
              <w:rPr>
                <w:rFonts w:eastAsia="SimSun"/>
                <w:color w:val="auto"/>
                <w:sz w:val="20"/>
                <w:szCs w:val="20"/>
                <w:lang w:val="ro-RO"/>
              </w:rPr>
              <w:t>Bloc</w:t>
            </w:r>
          </w:p>
        </w:tc>
        <w:tc>
          <w:tcPr>
            <w:tcW w:w="933" w:type="dxa"/>
            <w:gridSpan w:val="4"/>
            <w:shd w:val="clear" w:color="auto" w:fill="auto"/>
            <w:vAlign w:val="center"/>
          </w:tcPr>
          <w:p>
            <w:pPr>
              <w:spacing w:after="0" w:line="240" w:lineRule="auto"/>
              <w:jc w:val="both"/>
              <w:rPr>
                <w:rFonts w:eastAsia="SimSun"/>
                <w:color w:val="auto"/>
                <w:sz w:val="20"/>
                <w:szCs w:val="20"/>
              </w:rPr>
            </w:pPr>
          </w:p>
        </w:tc>
        <w:tc>
          <w:tcPr>
            <w:tcW w:w="485" w:type="dxa"/>
            <w:gridSpan w:val="3"/>
            <w:shd w:val="clear" w:color="auto" w:fill="FBD4B4"/>
            <w:vAlign w:val="center"/>
          </w:tcPr>
          <w:p>
            <w:pPr>
              <w:spacing w:after="0" w:line="240" w:lineRule="auto"/>
              <w:jc w:val="both"/>
              <w:rPr>
                <w:rFonts w:eastAsia="SimSun"/>
                <w:color w:val="auto"/>
                <w:sz w:val="20"/>
                <w:szCs w:val="20"/>
                <w:lang w:val="ro-RO"/>
              </w:rPr>
            </w:pPr>
            <w:r>
              <w:rPr>
                <w:rFonts w:eastAsia="SimSun"/>
                <w:color w:val="auto"/>
                <w:sz w:val="20"/>
                <w:szCs w:val="20"/>
                <w:lang w:val="ro-RO"/>
              </w:rPr>
              <w:t>Sc.</w:t>
            </w:r>
          </w:p>
        </w:tc>
        <w:tc>
          <w:tcPr>
            <w:tcW w:w="627" w:type="dxa"/>
            <w:gridSpan w:val="2"/>
            <w:vAlign w:val="center"/>
          </w:tcPr>
          <w:p>
            <w:pPr>
              <w:spacing w:after="0" w:line="240" w:lineRule="auto"/>
              <w:jc w:val="both"/>
              <w:rPr>
                <w:rFonts w:eastAsia="SimSu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852" w:type="dxa"/>
            <w:shd w:val="clear" w:color="auto" w:fill="FBD4B4"/>
            <w:vAlign w:val="center"/>
          </w:tcPr>
          <w:p>
            <w:pPr>
              <w:spacing w:after="0" w:line="240" w:lineRule="auto"/>
              <w:jc w:val="both"/>
              <w:rPr>
                <w:rFonts w:eastAsia="SimSun"/>
                <w:color w:val="auto"/>
                <w:sz w:val="20"/>
                <w:szCs w:val="20"/>
                <w:lang w:val="ro-RO"/>
              </w:rPr>
            </w:pPr>
            <w:r>
              <w:rPr>
                <w:rFonts w:eastAsia="SimSun"/>
                <w:color w:val="auto"/>
                <w:sz w:val="20"/>
                <w:szCs w:val="20"/>
                <w:lang w:val="ro-RO"/>
              </w:rPr>
              <w:t>Et.</w:t>
            </w:r>
          </w:p>
        </w:tc>
        <w:tc>
          <w:tcPr>
            <w:tcW w:w="708" w:type="dxa"/>
            <w:gridSpan w:val="3"/>
            <w:shd w:val="clear" w:color="auto" w:fill="auto"/>
            <w:vAlign w:val="center"/>
          </w:tcPr>
          <w:p>
            <w:pPr>
              <w:spacing w:after="0" w:line="240" w:lineRule="auto"/>
              <w:jc w:val="both"/>
              <w:rPr>
                <w:rFonts w:eastAsia="SimSun"/>
                <w:color w:val="auto"/>
                <w:sz w:val="20"/>
                <w:szCs w:val="20"/>
              </w:rPr>
            </w:pPr>
          </w:p>
        </w:tc>
        <w:tc>
          <w:tcPr>
            <w:tcW w:w="709" w:type="dxa"/>
            <w:gridSpan w:val="2"/>
            <w:shd w:val="clear" w:color="auto" w:fill="FBD4B4"/>
            <w:vAlign w:val="center"/>
          </w:tcPr>
          <w:p>
            <w:pPr>
              <w:spacing w:after="0" w:line="240" w:lineRule="auto"/>
              <w:jc w:val="both"/>
              <w:rPr>
                <w:rFonts w:eastAsia="SimSun"/>
                <w:color w:val="auto"/>
                <w:sz w:val="20"/>
                <w:szCs w:val="20"/>
                <w:lang w:val="ro-RO"/>
              </w:rPr>
            </w:pPr>
            <w:r>
              <w:rPr>
                <w:rFonts w:eastAsia="SimSun"/>
                <w:color w:val="auto"/>
                <w:sz w:val="20"/>
                <w:szCs w:val="20"/>
                <w:lang w:val="ro-RO"/>
              </w:rPr>
              <w:t>Ap.</w:t>
            </w:r>
          </w:p>
        </w:tc>
        <w:tc>
          <w:tcPr>
            <w:tcW w:w="851" w:type="dxa"/>
            <w:shd w:val="clear" w:color="auto" w:fill="auto"/>
            <w:vAlign w:val="center"/>
          </w:tcPr>
          <w:p>
            <w:pPr>
              <w:spacing w:after="0" w:line="240" w:lineRule="auto"/>
              <w:jc w:val="both"/>
              <w:rPr>
                <w:rFonts w:eastAsia="SimSun"/>
                <w:color w:val="auto"/>
                <w:sz w:val="20"/>
                <w:szCs w:val="20"/>
              </w:rPr>
            </w:pPr>
          </w:p>
        </w:tc>
        <w:tc>
          <w:tcPr>
            <w:tcW w:w="3343" w:type="dxa"/>
            <w:gridSpan w:val="4"/>
            <w:shd w:val="clear" w:color="auto" w:fill="FBD4B4"/>
            <w:vAlign w:val="center"/>
          </w:tcPr>
          <w:p>
            <w:pPr>
              <w:spacing w:after="0" w:line="240" w:lineRule="auto"/>
              <w:jc w:val="both"/>
              <w:rPr>
                <w:rFonts w:eastAsia="SimSun"/>
                <w:color w:val="auto"/>
                <w:sz w:val="20"/>
                <w:szCs w:val="20"/>
                <w:lang w:val="ro-RO"/>
              </w:rPr>
            </w:pPr>
            <w:r>
              <w:rPr>
                <w:rFonts w:eastAsia="SimSun"/>
                <w:color w:val="auto"/>
                <w:sz w:val="20"/>
                <w:szCs w:val="20"/>
                <w:lang w:val="ro-RO"/>
              </w:rPr>
              <w:t>Detalii adresă</w:t>
            </w:r>
          </w:p>
        </w:tc>
        <w:tc>
          <w:tcPr>
            <w:tcW w:w="4311" w:type="dxa"/>
            <w:gridSpan w:val="17"/>
            <w:vAlign w:val="center"/>
          </w:tcPr>
          <w:p>
            <w:pPr>
              <w:spacing w:after="0" w:line="240" w:lineRule="auto"/>
              <w:jc w:val="both"/>
              <w:rPr>
                <w:rFonts w:eastAsia="SimSu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986" w:type="dxa"/>
            <w:gridSpan w:val="5"/>
            <w:shd w:val="clear" w:color="auto" w:fill="FBD4B4"/>
            <w:vAlign w:val="center"/>
          </w:tcPr>
          <w:p>
            <w:pPr>
              <w:spacing w:after="0" w:line="240" w:lineRule="auto"/>
              <w:jc w:val="both"/>
              <w:rPr>
                <w:rFonts w:eastAsia="SimSun"/>
                <w:color w:val="auto"/>
                <w:sz w:val="20"/>
                <w:szCs w:val="20"/>
                <w:lang w:val="ro-RO"/>
              </w:rPr>
            </w:pPr>
            <w:r>
              <w:rPr>
                <w:rFonts w:eastAsia="SimSun"/>
                <w:color w:val="auto"/>
                <w:sz w:val="20"/>
                <w:szCs w:val="20"/>
                <w:lang w:val="ro-RO"/>
              </w:rPr>
              <w:t>Cod poștal</w:t>
            </w:r>
          </w:p>
        </w:tc>
        <w:tc>
          <w:tcPr>
            <w:tcW w:w="1842" w:type="dxa"/>
            <w:gridSpan w:val="4"/>
            <w:shd w:val="clear" w:color="auto" w:fill="auto"/>
            <w:vAlign w:val="center"/>
          </w:tcPr>
          <w:p>
            <w:pPr>
              <w:spacing w:after="0" w:line="240" w:lineRule="auto"/>
              <w:jc w:val="both"/>
              <w:rPr>
                <w:rFonts w:eastAsia="SimSun"/>
                <w:color w:val="auto"/>
                <w:sz w:val="20"/>
                <w:szCs w:val="20"/>
              </w:rPr>
            </w:pPr>
          </w:p>
        </w:tc>
        <w:tc>
          <w:tcPr>
            <w:tcW w:w="2635" w:type="dxa"/>
            <w:gridSpan w:val="2"/>
            <w:shd w:val="clear" w:color="auto" w:fill="FBD4B4"/>
            <w:vAlign w:val="center"/>
          </w:tcPr>
          <w:p>
            <w:pPr>
              <w:spacing w:after="0" w:line="240" w:lineRule="auto"/>
              <w:jc w:val="both"/>
              <w:rPr>
                <w:rFonts w:eastAsia="SimSun"/>
                <w:color w:val="auto"/>
                <w:sz w:val="20"/>
                <w:szCs w:val="20"/>
                <w:lang w:val="ro-RO"/>
              </w:rPr>
            </w:pPr>
            <w:r>
              <w:rPr>
                <w:rFonts w:eastAsia="SimSun"/>
                <w:color w:val="auto"/>
                <w:sz w:val="20"/>
                <w:szCs w:val="20"/>
                <w:lang w:val="ro-RO"/>
              </w:rPr>
              <w:t>Telefon</w:t>
            </w:r>
          </w:p>
        </w:tc>
        <w:tc>
          <w:tcPr>
            <w:tcW w:w="4311" w:type="dxa"/>
            <w:gridSpan w:val="17"/>
            <w:vAlign w:val="center"/>
          </w:tcPr>
          <w:p>
            <w:pPr>
              <w:spacing w:after="0" w:line="240" w:lineRule="auto"/>
              <w:jc w:val="both"/>
              <w:rPr>
                <w:rFonts w:eastAsia="SimSu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277" w:type="dxa"/>
            <w:gridSpan w:val="3"/>
            <w:shd w:val="clear" w:color="auto" w:fill="FBD4B4"/>
            <w:vAlign w:val="center"/>
          </w:tcPr>
          <w:p>
            <w:pPr>
              <w:spacing w:after="0" w:line="240" w:lineRule="auto"/>
              <w:jc w:val="both"/>
              <w:rPr>
                <w:rFonts w:eastAsia="SimSun"/>
                <w:color w:val="auto"/>
                <w:sz w:val="20"/>
                <w:szCs w:val="20"/>
                <w:lang w:val="ro-RO"/>
              </w:rPr>
            </w:pPr>
            <w:r>
              <w:rPr>
                <w:rFonts w:eastAsia="SimSun"/>
                <w:color w:val="auto"/>
                <w:sz w:val="20"/>
                <w:szCs w:val="20"/>
                <w:lang w:val="ro-RO"/>
              </w:rPr>
              <w:t>Fax</w:t>
            </w:r>
          </w:p>
        </w:tc>
        <w:tc>
          <w:tcPr>
            <w:tcW w:w="2551" w:type="dxa"/>
            <w:gridSpan w:val="6"/>
            <w:shd w:val="clear" w:color="auto" w:fill="auto"/>
            <w:vAlign w:val="center"/>
          </w:tcPr>
          <w:p>
            <w:pPr>
              <w:spacing w:after="0" w:line="240" w:lineRule="auto"/>
              <w:jc w:val="both"/>
              <w:rPr>
                <w:rFonts w:eastAsia="SimSun"/>
                <w:color w:val="auto"/>
                <w:sz w:val="20"/>
                <w:szCs w:val="20"/>
              </w:rPr>
            </w:pPr>
          </w:p>
        </w:tc>
        <w:tc>
          <w:tcPr>
            <w:tcW w:w="3527" w:type="dxa"/>
            <w:gridSpan w:val="5"/>
            <w:shd w:val="clear" w:color="auto" w:fill="FBD4B4"/>
            <w:vAlign w:val="center"/>
          </w:tcPr>
          <w:p>
            <w:pPr>
              <w:spacing w:after="0" w:line="240" w:lineRule="auto"/>
              <w:jc w:val="both"/>
              <w:rPr>
                <w:rFonts w:eastAsia="SimSun"/>
                <w:color w:val="auto"/>
                <w:sz w:val="20"/>
                <w:szCs w:val="20"/>
                <w:lang w:val="ro-RO"/>
              </w:rPr>
            </w:pPr>
            <w:r>
              <w:rPr>
                <w:rFonts w:eastAsia="SimSun"/>
                <w:color w:val="auto"/>
                <w:sz w:val="20"/>
                <w:szCs w:val="20"/>
                <w:lang w:val="ro-RO"/>
              </w:rPr>
              <w:t>E-mail</w:t>
            </w:r>
          </w:p>
        </w:tc>
        <w:tc>
          <w:tcPr>
            <w:tcW w:w="3419" w:type="dxa"/>
            <w:gridSpan w:val="14"/>
            <w:vAlign w:val="center"/>
          </w:tcPr>
          <w:p>
            <w:pPr>
              <w:spacing w:after="0" w:line="240" w:lineRule="auto"/>
              <w:jc w:val="both"/>
              <w:rPr>
                <w:rFonts w:eastAsia="SimSu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3207" w:type="dxa"/>
            <w:gridSpan w:val="8"/>
            <w:shd w:val="clear" w:color="auto" w:fill="FBD4B4"/>
            <w:vAlign w:val="center"/>
          </w:tcPr>
          <w:p>
            <w:pPr>
              <w:spacing w:after="0" w:line="240" w:lineRule="auto"/>
              <w:jc w:val="both"/>
              <w:rPr>
                <w:rFonts w:eastAsia="SimSun"/>
                <w:color w:val="auto"/>
                <w:sz w:val="20"/>
                <w:szCs w:val="20"/>
              </w:rPr>
            </w:pPr>
            <w:r>
              <w:rPr>
                <w:rFonts w:eastAsia="SimSun"/>
                <w:iCs/>
                <w:color w:val="auto"/>
                <w:sz w:val="20"/>
                <w:szCs w:val="20"/>
                <w:lang w:val="it-IT"/>
              </w:rPr>
              <w:t>Modul de dobândire al spațiului</w:t>
            </w:r>
          </w:p>
        </w:tc>
        <w:tc>
          <w:tcPr>
            <w:tcW w:w="7567" w:type="dxa"/>
            <w:gridSpan w:val="20"/>
            <w:shd w:val="clear" w:color="auto" w:fill="FFFFFF" w:themeFill="background1"/>
            <w:vAlign w:val="center"/>
          </w:tcPr>
          <w:p>
            <w:pPr>
              <w:spacing w:after="0" w:line="240" w:lineRule="auto"/>
              <w:jc w:val="both"/>
              <w:rPr>
                <w:rFonts w:eastAsia="SimSu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3207" w:type="dxa"/>
            <w:gridSpan w:val="8"/>
            <w:shd w:val="clear" w:color="auto" w:fill="FBD4B4"/>
            <w:vAlign w:val="center"/>
          </w:tcPr>
          <w:p>
            <w:pPr>
              <w:spacing w:after="0" w:line="240" w:lineRule="auto"/>
              <w:rPr>
                <w:rFonts w:eastAsia="SimSun"/>
                <w:color w:val="auto"/>
                <w:sz w:val="20"/>
                <w:szCs w:val="20"/>
              </w:rPr>
            </w:pPr>
            <w:r>
              <w:rPr>
                <w:rFonts w:eastAsia="SimSun"/>
                <w:iCs/>
                <w:color w:val="auto"/>
                <w:sz w:val="20"/>
                <w:szCs w:val="20"/>
                <w:lang w:val="ro-RO"/>
              </w:rPr>
              <w:t>N</w:t>
            </w:r>
            <w:r>
              <w:rPr>
                <w:rFonts w:eastAsia="SimSun"/>
                <w:iCs/>
                <w:color w:val="auto"/>
                <w:sz w:val="20"/>
                <w:szCs w:val="20"/>
                <w:lang w:val="it-IT"/>
              </w:rPr>
              <w:t>umăr</w:t>
            </w:r>
            <w:r>
              <w:rPr>
                <w:rFonts w:eastAsia="SimSun"/>
                <w:iCs/>
                <w:color w:val="auto"/>
                <w:sz w:val="20"/>
                <w:szCs w:val="20"/>
                <w:lang w:val="ro-RO"/>
              </w:rPr>
              <w:t xml:space="preserve"> document</w:t>
            </w:r>
          </w:p>
        </w:tc>
        <w:tc>
          <w:tcPr>
            <w:tcW w:w="621" w:type="dxa"/>
            <w:shd w:val="clear" w:color="auto" w:fill="FFFFFF" w:themeFill="background1"/>
            <w:vAlign w:val="center"/>
          </w:tcPr>
          <w:p>
            <w:pPr>
              <w:spacing w:after="0" w:line="240" w:lineRule="auto"/>
              <w:rPr>
                <w:rFonts w:eastAsia="SimSun"/>
                <w:iCs/>
                <w:color w:val="auto"/>
                <w:sz w:val="20"/>
                <w:szCs w:val="20"/>
                <w:lang w:val="ro-RO"/>
              </w:rPr>
            </w:pPr>
          </w:p>
        </w:tc>
        <w:tc>
          <w:tcPr>
            <w:tcW w:w="2635" w:type="dxa"/>
            <w:gridSpan w:val="2"/>
            <w:shd w:val="clear" w:color="auto" w:fill="FBD4B4" w:themeFill="accent6" w:themeFillTint="66"/>
            <w:vAlign w:val="center"/>
          </w:tcPr>
          <w:p>
            <w:pPr>
              <w:spacing w:after="0" w:line="240" w:lineRule="auto"/>
              <w:rPr>
                <w:rFonts w:eastAsia="SimSun"/>
                <w:color w:val="auto"/>
                <w:sz w:val="20"/>
                <w:szCs w:val="20"/>
              </w:rPr>
            </w:pPr>
            <w:r>
              <w:rPr>
                <w:rFonts w:eastAsia="SimSun"/>
                <w:iCs/>
                <w:color w:val="auto"/>
                <w:sz w:val="20"/>
                <w:szCs w:val="20"/>
                <w:lang w:val="ro-RO"/>
              </w:rPr>
              <w:t>D</w:t>
            </w:r>
            <w:r>
              <w:rPr>
                <w:rFonts w:eastAsia="SimSun"/>
                <w:iCs/>
                <w:color w:val="auto"/>
                <w:sz w:val="20"/>
                <w:szCs w:val="20"/>
                <w:lang w:val="it-IT"/>
              </w:rPr>
              <w:t xml:space="preserve">ata document </w:t>
            </w:r>
          </w:p>
        </w:tc>
        <w:tc>
          <w:tcPr>
            <w:tcW w:w="236" w:type="dxa"/>
            <w:shd w:val="clear" w:color="auto" w:fill="FFFFFF" w:themeFill="background1"/>
            <w:vAlign w:val="center"/>
          </w:tcPr>
          <w:p>
            <w:pPr>
              <w:spacing w:after="0" w:line="240" w:lineRule="auto"/>
              <w:rPr>
                <w:rFonts w:eastAsia="SimSun"/>
                <w:iCs/>
                <w:color w:val="auto"/>
                <w:sz w:val="20"/>
                <w:szCs w:val="20"/>
                <w:lang w:val="ro-RO"/>
              </w:rPr>
            </w:pPr>
          </w:p>
        </w:tc>
        <w:tc>
          <w:tcPr>
            <w:tcW w:w="656" w:type="dxa"/>
            <w:gridSpan w:val="2"/>
            <w:shd w:val="clear" w:color="auto" w:fill="FFFFFF" w:themeFill="background1"/>
            <w:vAlign w:val="center"/>
          </w:tcPr>
          <w:p>
            <w:pPr>
              <w:spacing w:after="0" w:line="240" w:lineRule="auto"/>
              <w:rPr>
                <w:rFonts w:eastAsia="SimSun"/>
                <w:iCs/>
                <w:color w:val="auto"/>
                <w:sz w:val="20"/>
                <w:szCs w:val="20"/>
                <w:lang w:val="ro-RO"/>
              </w:rPr>
            </w:pPr>
          </w:p>
        </w:tc>
        <w:tc>
          <w:tcPr>
            <w:tcW w:w="419" w:type="dxa"/>
            <w:shd w:val="clear" w:color="auto" w:fill="FFFFFF" w:themeFill="background1"/>
            <w:vAlign w:val="center"/>
          </w:tcPr>
          <w:p>
            <w:pPr>
              <w:spacing w:after="0" w:line="240" w:lineRule="auto"/>
              <w:rPr>
                <w:rFonts w:eastAsia="SimSun"/>
                <w:iCs/>
                <w:color w:val="auto"/>
                <w:sz w:val="20"/>
                <w:szCs w:val="20"/>
                <w:lang w:val="ro-RO"/>
              </w:rPr>
            </w:pPr>
          </w:p>
        </w:tc>
        <w:tc>
          <w:tcPr>
            <w:tcW w:w="460" w:type="dxa"/>
            <w:gridSpan w:val="2"/>
            <w:shd w:val="clear" w:color="auto" w:fill="FFFFFF" w:themeFill="background1"/>
            <w:vAlign w:val="center"/>
          </w:tcPr>
          <w:p>
            <w:pPr>
              <w:spacing w:after="0" w:line="240" w:lineRule="auto"/>
              <w:rPr>
                <w:rFonts w:eastAsia="SimSun"/>
                <w:iCs/>
                <w:color w:val="auto"/>
                <w:sz w:val="20"/>
                <w:szCs w:val="20"/>
                <w:lang w:val="ro-RO"/>
              </w:rPr>
            </w:pPr>
          </w:p>
        </w:tc>
        <w:tc>
          <w:tcPr>
            <w:tcW w:w="432" w:type="dxa"/>
            <w:shd w:val="clear" w:color="auto" w:fill="FFFFFF" w:themeFill="background1"/>
            <w:vAlign w:val="center"/>
          </w:tcPr>
          <w:p>
            <w:pPr>
              <w:spacing w:after="0" w:line="240" w:lineRule="auto"/>
              <w:rPr>
                <w:rFonts w:eastAsia="SimSun"/>
                <w:iCs/>
                <w:color w:val="auto"/>
                <w:sz w:val="20"/>
                <w:szCs w:val="20"/>
                <w:lang w:val="ro-RO"/>
              </w:rPr>
            </w:pPr>
          </w:p>
        </w:tc>
        <w:tc>
          <w:tcPr>
            <w:tcW w:w="432" w:type="dxa"/>
            <w:gridSpan w:val="3"/>
            <w:shd w:val="clear" w:color="auto" w:fill="FFFFFF" w:themeFill="background1"/>
            <w:vAlign w:val="center"/>
          </w:tcPr>
          <w:p>
            <w:pPr>
              <w:spacing w:after="0" w:line="240" w:lineRule="auto"/>
              <w:rPr>
                <w:rFonts w:eastAsia="SimSun"/>
                <w:iCs/>
                <w:color w:val="auto"/>
                <w:sz w:val="20"/>
                <w:szCs w:val="20"/>
                <w:lang w:val="ro-RO"/>
              </w:rPr>
            </w:pPr>
          </w:p>
        </w:tc>
        <w:tc>
          <w:tcPr>
            <w:tcW w:w="446" w:type="dxa"/>
            <w:shd w:val="clear" w:color="auto" w:fill="FFFFFF" w:themeFill="background1"/>
            <w:vAlign w:val="center"/>
          </w:tcPr>
          <w:p>
            <w:pPr>
              <w:spacing w:after="0" w:line="240" w:lineRule="auto"/>
              <w:rPr>
                <w:rFonts w:eastAsia="SimSun"/>
                <w:iCs/>
                <w:color w:val="auto"/>
                <w:sz w:val="20"/>
                <w:szCs w:val="20"/>
                <w:lang w:val="ro-RO"/>
              </w:rPr>
            </w:pPr>
          </w:p>
        </w:tc>
        <w:tc>
          <w:tcPr>
            <w:tcW w:w="392" w:type="dxa"/>
            <w:gridSpan w:val="3"/>
            <w:shd w:val="clear" w:color="auto" w:fill="FFFFFF" w:themeFill="background1"/>
            <w:vAlign w:val="center"/>
          </w:tcPr>
          <w:p>
            <w:pPr>
              <w:spacing w:after="0" w:line="240" w:lineRule="auto"/>
              <w:rPr>
                <w:rFonts w:eastAsia="SimSun"/>
                <w:iCs/>
                <w:color w:val="auto"/>
                <w:sz w:val="20"/>
                <w:szCs w:val="20"/>
                <w:lang w:val="ro-RO"/>
              </w:rPr>
            </w:pPr>
          </w:p>
        </w:tc>
        <w:tc>
          <w:tcPr>
            <w:tcW w:w="392" w:type="dxa"/>
            <w:gridSpan w:val="2"/>
            <w:shd w:val="clear" w:color="auto" w:fill="FFFFFF" w:themeFill="background1"/>
            <w:vAlign w:val="center"/>
          </w:tcPr>
          <w:p>
            <w:pPr>
              <w:spacing w:after="0" w:line="240" w:lineRule="auto"/>
              <w:rPr>
                <w:rFonts w:eastAsia="SimSun"/>
                <w:iCs/>
                <w:color w:val="auto"/>
                <w:sz w:val="20"/>
                <w:szCs w:val="20"/>
                <w:lang w:val="ro-RO"/>
              </w:rPr>
            </w:pPr>
          </w:p>
        </w:tc>
        <w:tc>
          <w:tcPr>
            <w:tcW w:w="446" w:type="dxa"/>
            <w:shd w:val="clear" w:color="auto" w:fill="FFFFFF" w:themeFill="background1"/>
            <w:vAlign w:val="center"/>
          </w:tcPr>
          <w:p>
            <w:pPr>
              <w:spacing w:after="0" w:line="240" w:lineRule="auto"/>
              <w:rPr>
                <w:rFonts w:eastAsia="SimSun"/>
                <w:iCs/>
                <w:color w:val="auto"/>
                <w:sz w:val="20"/>
                <w:szCs w:val="20"/>
                <w:lang w:val="ro-RO"/>
              </w:rPr>
            </w:pPr>
          </w:p>
        </w:tc>
      </w:tr>
    </w:tbl>
    <w:p>
      <w:pPr>
        <w:spacing w:after="0" w:line="240" w:lineRule="auto"/>
        <w:rPr>
          <w:color w:val="auto"/>
          <w:sz w:val="20"/>
          <w:szCs w:val="20"/>
        </w:rPr>
      </w:pPr>
    </w:p>
    <w:tbl>
      <w:tblPr>
        <w:tblStyle w:val="20"/>
        <w:tblpPr w:leftFromText="180" w:rightFromText="180" w:vertAnchor="text" w:horzAnchor="page" w:tblpX="823" w:tblpY="63"/>
        <w:tblOverlap w:val="never"/>
        <w:tblW w:w="10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gridCol w:w="416"/>
        <w:gridCol w:w="416"/>
        <w:gridCol w:w="416"/>
        <w:gridCol w:w="416"/>
        <w:gridCol w:w="416"/>
        <w:gridCol w:w="416"/>
        <w:gridCol w:w="416"/>
        <w:gridCol w:w="427"/>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0774" w:type="dxa"/>
            <w:gridSpan w:val="10"/>
            <w:shd w:val="clear" w:color="auto" w:fill="FBD4B4"/>
            <w:vAlign w:val="center"/>
          </w:tcPr>
          <w:p>
            <w:pPr>
              <w:spacing w:after="0" w:line="240" w:lineRule="auto"/>
              <w:rPr>
                <w:b/>
                <w:color w:val="auto"/>
                <w:sz w:val="20"/>
                <w:szCs w:val="20"/>
                <w:lang w:val="ro-RO"/>
              </w:rPr>
            </w:pPr>
            <w:r>
              <w:rPr>
                <w:b/>
                <w:color w:val="auto"/>
                <w:sz w:val="20"/>
                <w:szCs w:val="20"/>
                <w:lang w:val="ro-RO"/>
              </w:rPr>
              <w:t xml:space="preserve">Secțiunea </w:t>
            </w:r>
            <w:r>
              <w:rPr>
                <w:b/>
                <w:color w:val="auto"/>
                <w:sz w:val="20"/>
                <w:szCs w:val="20"/>
              </w:rPr>
              <w:t>B</w:t>
            </w:r>
            <w:r>
              <w:rPr>
                <w:b/>
                <w:color w:val="auto"/>
                <w:sz w:val="20"/>
                <w:szCs w:val="20"/>
                <w:lang w:val="ro-RO"/>
              </w:rPr>
              <w:t xml:space="preserve"> - </w:t>
            </w:r>
            <w:r>
              <w:rPr>
                <w:b/>
                <w:color w:val="auto"/>
                <w:sz w:val="20"/>
                <w:szCs w:val="20"/>
              </w:rPr>
              <w:t>Date privind</w:t>
            </w:r>
            <w:r>
              <w:rPr>
                <w:b/>
                <w:color w:val="auto"/>
                <w:sz w:val="20"/>
                <w:szCs w:val="20"/>
                <w:lang w:val="ro-RO"/>
              </w:rPr>
              <w:t xml:space="preserve"> înregistrarea în scopuri de TVA și </w:t>
            </w:r>
            <w:r>
              <w:rPr>
                <w:b/>
                <w:color w:val="auto"/>
                <w:sz w:val="20"/>
                <w:szCs w:val="20"/>
              </w:rPr>
              <w:t>vectorul fiscal</w:t>
            </w:r>
            <w:r>
              <w:rPr>
                <w:b/>
                <w:color w:val="auto"/>
                <w:sz w:val="20"/>
                <w:szCs w:val="20"/>
                <w:lang w:val="ro-RO"/>
              </w:rPr>
              <w:t xml:space="preserve"> privind TVA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0349" w:type="dxa"/>
            <w:gridSpan w:val="9"/>
            <w:shd w:val="clear" w:color="auto" w:fill="FBD4B4"/>
            <w:vAlign w:val="center"/>
          </w:tcPr>
          <w:p>
            <w:pPr>
              <w:spacing w:after="0" w:line="240" w:lineRule="auto"/>
              <w:rPr>
                <w:b/>
                <w:color w:val="auto"/>
                <w:sz w:val="20"/>
                <w:szCs w:val="20"/>
                <w:lang w:val="ro-RO"/>
              </w:rPr>
            </w:pPr>
            <w:r>
              <w:rPr>
                <w:b/>
                <w:color w:val="auto"/>
                <w:sz w:val="20"/>
                <w:szCs w:val="20"/>
                <w:lang w:val="ro-RO"/>
              </w:rPr>
              <w:t xml:space="preserve">Subsecțiunea I - </w:t>
            </w:r>
            <w:r>
              <w:rPr>
                <w:bCs/>
                <w:color w:val="auto"/>
                <w:sz w:val="20"/>
                <w:szCs w:val="20"/>
                <w:lang w:val="ro-RO"/>
              </w:rPr>
              <w:t>Înregistrarea în scopuri de TVA</w:t>
            </w:r>
          </w:p>
        </w:tc>
        <w:tc>
          <w:tcPr>
            <w:tcW w:w="425" w:type="dxa"/>
            <w:vAlign w:val="center"/>
          </w:tcPr>
          <w:p>
            <w:pPr>
              <w:spacing w:after="0" w:line="240" w:lineRule="auto"/>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774" w:type="dxa"/>
            <w:gridSpan w:val="10"/>
            <w:shd w:val="clear" w:color="auto" w:fill="FBD4B4"/>
            <w:vAlign w:val="center"/>
          </w:tcPr>
          <w:p>
            <w:pPr>
              <w:spacing w:after="0" w:line="240" w:lineRule="auto"/>
              <w:rPr>
                <w:b/>
                <w:i/>
                <w:color w:val="auto"/>
                <w:sz w:val="20"/>
                <w:szCs w:val="20"/>
              </w:rPr>
            </w:pPr>
            <w:r>
              <w:rPr>
                <w:b/>
                <w:i/>
                <w:color w:val="auto"/>
                <w:sz w:val="20"/>
                <w:szCs w:val="20"/>
              </w:rPr>
              <w:t>Înainte de realizarea unor operaţiuni taxabile şi/sau scutite de taxa pe valoarea adăugată cu drept de deducere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7010" w:type="dxa"/>
            <w:tcBorders>
              <w:bottom w:val="single" w:color="auto" w:sz="4" w:space="0"/>
            </w:tcBorders>
            <w:shd w:val="clear" w:color="auto" w:fill="FBD4B4"/>
            <w:vAlign w:val="center"/>
          </w:tcPr>
          <w:p>
            <w:pPr>
              <w:spacing w:after="0" w:line="240" w:lineRule="auto"/>
              <w:rPr>
                <w:color w:val="auto"/>
                <w:sz w:val="20"/>
                <w:szCs w:val="20"/>
              </w:rPr>
            </w:pPr>
            <w:r>
              <w:rPr>
                <w:color w:val="auto"/>
                <w:sz w:val="20"/>
                <w:szCs w:val="20"/>
              </w:rPr>
              <w:t>1.1. Cifra de afaceri estimată a se realiza, conform art. 310 alin.</w:t>
            </w:r>
            <w:r>
              <w:rPr>
                <w:color w:val="auto"/>
                <w:sz w:val="20"/>
                <w:szCs w:val="20"/>
                <w:lang w:val="ro-RO"/>
              </w:rPr>
              <w:t xml:space="preserve"> </w:t>
            </w:r>
            <w:r>
              <w:rPr>
                <w:color w:val="auto"/>
                <w:sz w:val="20"/>
                <w:szCs w:val="20"/>
              </w:rPr>
              <w:t>(2) din Codul fiscal</w:t>
            </w:r>
          </w:p>
        </w:tc>
        <w:tc>
          <w:tcPr>
            <w:tcW w:w="416" w:type="dxa"/>
            <w:tcBorders>
              <w:bottom w:val="single" w:color="auto" w:sz="4" w:space="0"/>
            </w:tcBorders>
            <w:shd w:val="clear" w:color="auto" w:fill="FFFFFF"/>
            <w:vAlign w:val="center"/>
          </w:tcPr>
          <w:p>
            <w:pPr>
              <w:spacing w:after="0" w:line="240" w:lineRule="auto"/>
              <w:rPr>
                <w:color w:val="auto"/>
                <w:sz w:val="20"/>
                <w:szCs w:val="20"/>
              </w:rPr>
            </w:pPr>
          </w:p>
        </w:tc>
        <w:tc>
          <w:tcPr>
            <w:tcW w:w="416" w:type="dxa"/>
            <w:tcBorders>
              <w:bottom w:val="single" w:color="auto" w:sz="4" w:space="0"/>
            </w:tcBorders>
            <w:shd w:val="clear" w:color="auto" w:fill="FFFFFF"/>
            <w:vAlign w:val="center"/>
          </w:tcPr>
          <w:p>
            <w:pPr>
              <w:spacing w:after="0" w:line="240" w:lineRule="auto"/>
              <w:rPr>
                <w:color w:val="auto"/>
                <w:sz w:val="20"/>
                <w:szCs w:val="20"/>
              </w:rPr>
            </w:pPr>
          </w:p>
        </w:tc>
        <w:tc>
          <w:tcPr>
            <w:tcW w:w="416" w:type="dxa"/>
            <w:tcBorders>
              <w:bottom w:val="single" w:color="auto" w:sz="4" w:space="0"/>
            </w:tcBorders>
            <w:shd w:val="clear" w:color="auto" w:fill="FFFFFF"/>
            <w:vAlign w:val="center"/>
          </w:tcPr>
          <w:p>
            <w:pPr>
              <w:spacing w:after="0" w:line="240" w:lineRule="auto"/>
              <w:rPr>
                <w:color w:val="auto"/>
                <w:sz w:val="20"/>
                <w:szCs w:val="20"/>
              </w:rPr>
            </w:pPr>
          </w:p>
        </w:tc>
        <w:tc>
          <w:tcPr>
            <w:tcW w:w="416" w:type="dxa"/>
            <w:tcBorders>
              <w:bottom w:val="single" w:color="auto" w:sz="4" w:space="0"/>
            </w:tcBorders>
            <w:shd w:val="clear" w:color="auto" w:fill="FFFFFF"/>
            <w:vAlign w:val="center"/>
          </w:tcPr>
          <w:p>
            <w:pPr>
              <w:spacing w:after="0" w:line="240" w:lineRule="auto"/>
              <w:rPr>
                <w:color w:val="auto"/>
                <w:sz w:val="20"/>
                <w:szCs w:val="20"/>
              </w:rPr>
            </w:pPr>
          </w:p>
        </w:tc>
        <w:tc>
          <w:tcPr>
            <w:tcW w:w="416" w:type="dxa"/>
            <w:tcBorders>
              <w:bottom w:val="single" w:color="auto" w:sz="4" w:space="0"/>
            </w:tcBorders>
            <w:shd w:val="clear" w:color="auto" w:fill="FFFFFF"/>
            <w:vAlign w:val="center"/>
          </w:tcPr>
          <w:p>
            <w:pPr>
              <w:spacing w:after="0" w:line="240" w:lineRule="auto"/>
              <w:rPr>
                <w:color w:val="auto"/>
                <w:sz w:val="20"/>
                <w:szCs w:val="20"/>
              </w:rPr>
            </w:pPr>
          </w:p>
        </w:tc>
        <w:tc>
          <w:tcPr>
            <w:tcW w:w="416" w:type="dxa"/>
            <w:tcBorders>
              <w:bottom w:val="single" w:color="auto" w:sz="4" w:space="0"/>
            </w:tcBorders>
            <w:shd w:val="clear" w:color="auto" w:fill="FFFFFF"/>
            <w:vAlign w:val="center"/>
          </w:tcPr>
          <w:p>
            <w:pPr>
              <w:spacing w:after="0" w:line="240" w:lineRule="auto"/>
              <w:rPr>
                <w:color w:val="auto"/>
                <w:sz w:val="20"/>
                <w:szCs w:val="20"/>
              </w:rPr>
            </w:pPr>
          </w:p>
        </w:tc>
        <w:tc>
          <w:tcPr>
            <w:tcW w:w="416" w:type="dxa"/>
            <w:tcBorders>
              <w:bottom w:val="single" w:color="auto" w:sz="4" w:space="0"/>
            </w:tcBorders>
            <w:shd w:val="clear" w:color="auto" w:fill="FFFFFF"/>
            <w:vAlign w:val="center"/>
          </w:tcPr>
          <w:p>
            <w:pPr>
              <w:spacing w:after="0" w:line="240" w:lineRule="auto"/>
              <w:rPr>
                <w:color w:val="auto"/>
                <w:sz w:val="20"/>
                <w:szCs w:val="20"/>
              </w:rPr>
            </w:pPr>
          </w:p>
        </w:tc>
        <w:tc>
          <w:tcPr>
            <w:tcW w:w="427" w:type="dxa"/>
            <w:tcBorders>
              <w:bottom w:val="single" w:color="auto" w:sz="4" w:space="0"/>
            </w:tcBorders>
            <w:shd w:val="clear" w:color="auto" w:fill="FFFFFF"/>
            <w:vAlign w:val="center"/>
          </w:tcPr>
          <w:p>
            <w:pPr>
              <w:spacing w:after="0" w:line="240" w:lineRule="auto"/>
              <w:rPr>
                <w:color w:val="auto"/>
                <w:sz w:val="20"/>
                <w:szCs w:val="20"/>
              </w:rPr>
            </w:pPr>
          </w:p>
        </w:tc>
        <w:tc>
          <w:tcPr>
            <w:tcW w:w="425" w:type="dxa"/>
            <w:tcBorders>
              <w:bottom w:val="single" w:color="auto" w:sz="4" w:space="0"/>
            </w:tcBorders>
            <w:shd w:val="clear" w:color="auto" w:fill="FFFFFF"/>
            <w:vAlign w:val="center"/>
          </w:tcPr>
          <w:p>
            <w:pPr>
              <w:spacing w:after="0" w:line="240" w:lineRule="auto"/>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10349" w:type="dxa"/>
            <w:gridSpan w:val="9"/>
            <w:tcBorders>
              <w:top w:val="single" w:color="auto" w:sz="4" w:space="0"/>
              <w:left w:val="single" w:color="auto" w:sz="4" w:space="0"/>
              <w:bottom w:val="single" w:color="FBD4B4" w:sz="4" w:space="0"/>
              <w:right w:val="single" w:color="auto" w:sz="4" w:space="0"/>
            </w:tcBorders>
            <w:shd w:val="clear" w:color="auto" w:fill="FBD4B4"/>
            <w:vAlign w:val="center"/>
          </w:tcPr>
          <w:p>
            <w:pPr>
              <w:spacing w:after="0" w:line="240" w:lineRule="auto"/>
              <w:jc w:val="both"/>
              <w:rPr>
                <w:color w:val="auto"/>
                <w:sz w:val="20"/>
                <w:szCs w:val="20"/>
              </w:rPr>
            </w:pPr>
            <w:r>
              <w:rPr>
                <w:color w:val="auto"/>
                <w:sz w:val="20"/>
                <w:szCs w:val="20"/>
              </w:rPr>
              <w:t>1.2. Înregistrare în scopuri de TVA ca urmare a declarării faptului că cifra de afaceri urmează să depăşească plafonul de scutire prevăzut la art. 310 alin. (1) din Codul fiscal, cu privire la regimul special de scutire pentru întreprinderile mici</w:t>
            </w:r>
          </w:p>
          <w:p>
            <w:pPr>
              <w:spacing w:after="0" w:line="240" w:lineRule="auto"/>
              <w:jc w:val="both"/>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49" w:type="dxa"/>
            <w:gridSpan w:val="9"/>
            <w:tcBorders>
              <w:top w:val="single" w:color="auto" w:sz="4" w:space="0"/>
              <w:bottom w:val="single" w:color="auto" w:sz="4" w:space="0"/>
              <w:right w:val="single" w:color="auto" w:sz="4" w:space="0"/>
            </w:tcBorders>
            <w:shd w:val="clear" w:color="auto" w:fill="FBD4B4"/>
            <w:vAlign w:val="center"/>
          </w:tcPr>
          <w:p>
            <w:pPr>
              <w:spacing w:after="0" w:line="240" w:lineRule="auto"/>
              <w:jc w:val="both"/>
              <w:rPr>
                <w:color w:val="auto"/>
                <w:sz w:val="20"/>
                <w:szCs w:val="20"/>
              </w:rPr>
            </w:pPr>
            <w:r>
              <w:rPr>
                <w:color w:val="auto"/>
                <w:sz w:val="20"/>
                <w:szCs w:val="20"/>
              </w:rPr>
              <w:t>1.3. Înregistrare prin opţiune pentru aplicarea regimului normal de TVA, deşi cifra de afaceri estimată conform art.</w:t>
            </w:r>
            <w:r>
              <w:rPr>
                <w:color w:val="auto"/>
                <w:sz w:val="20"/>
                <w:szCs w:val="20"/>
                <w:lang w:val="ro-RO"/>
              </w:rPr>
              <w:t xml:space="preserve"> </w:t>
            </w:r>
            <w:r>
              <w:rPr>
                <w:color w:val="auto"/>
                <w:sz w:val="20"/>
                <w:szCs w:val="20"/>
              </w:rPr>
              <w:t>310 alin.</w:t>
            </w:r>
            <w:r>
              <w:rPr>
                <w:color w:val="auto"/>
                <w:sz w:val="20"/>
                <w:szCs w:val="20"/>
                <w:lang w:val="ro-RO"/>
              </w:rPr>
              <w:t xml:space="preserve"> </w:t>
            </w:r>
            <w:r>
              <w:rPr>
                <w:color w:val="auto"/>
                <w:sz w:val="20"/>
                <w:szCs w:val="20"/>
              </w:rPr>
              <w:t>(2) din Codul fiscal este inferioară plafonului de scutire prevăzut la art.</w:t>
            </w:r>
            <w:r>
              <w:rPr>
                <w:color w:val="auto"/>
                <w:sz w:val="20"/>
                <w:szCs w:val="20"/>
                <w:lang w:val="ro-RO"/>
              </w:rPr>
              <w:t xml:space="preserve"> </w:t>
            </w:r>
            <w:r>
              <w:rPr>
                <w:color w:val="auto"/>
                <w:sz w:val="20"/>
                <w:szCs w:val="20"/>
              </w:rPr>
              <w:t>310 alin.</w:t>
            </w:r>
            <w:r>
              <w:rPr>
                <w:color w:val="auto"/>
                <w:sz w:val="20"/>
                <w:szCs w:val="20"/>
                <w:lang w:val="ro-RO"/>
              </w:rPr>
              <w:t xml:space="preserve"> </w:t>
            </w:r>
            <w:r>
              <w:rPr>
                <w:color w:val="auto"/>
                <w:sz w:val="20"/>
                <w:szCs w:val="20"/>
              </w:rPr>
              <w:t>(1) din Codul fiscal</w:t>
            </w: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49" w:type="dxa"/>
            <w:gridSpan w:val="9"/>
            <w:tcBorders>
              <w:top w:val="single" w:color="auto" w:sz="4" w:space="0"/>
              <w:bottom w:val="single" w:color="auto" w:sz="4" w:space="0"/>
              <w:right w:val="single" w:color="auto" w:sz="4" w:space="0"/>
            </w:tcBorders>
            <w:shd w:val="clear" w:color="auto" w:fill="FBD4B4"/>
            <w:vAlign w:val="center"/>
          </w:tcPr>
          <w:p>
            <w:pPr>
              <w:spacing w:after="0" w:line="240" w:lineRule="auto"/>
              <w:jc w:val="both"/>
              <w:rPr>
                <w:color w:val="auto"/>
                <w:sz w:val="20"/>
                <w:szCs w:val="20"/>
              </w:rPr>
            </w:pPr>
            <w:r>
              <w:rPr>
                <w:color w:val="auto"/>
                <w:sz w:val="20"/>
                <w:szCs w:val="20"/>
              </w:rPr>
              <w:t>1.</w:t>
            </w:r>
            <w:r>
              <w:rPr>
                <w:color w:val="auto"/>
                <w:sz w:val="20"/>
                <w:szCs w:val="20"/>
                <w:lang w:val="ro-RO"/>
              </w:rPr>
              <w:t>4</w:t>
            </w:r>
            <w:r>
              <w:rPr>
                <w:color w:val="auto"/>
                <w:sz w:val="20"/>
                <w:szCs w:val="20"/>
              </w:rPr>
              <w:t>. Înregistrare prin opţiune pentru taxarea operaţiunilor scutite, conform art.</w:t>
            </w:r>
            <w:r>
              <w:rPr>
                <w:color w:val="auto"/>
                <w:sz w:val="20"/>
                <w:szCs w:val="20"/>
                <w:lang w:val="ro-RO"/>
              </w:rPr>
              <w:t xml:space="preserve"> </w:t>
            </w:r>
            <w:r>
              <w:rPr>
                <w:color w:val="auto"/>
                <w:sz w:val="20"/>
                <w:szCs w:val="20"/>
              </w:rPr>
              <w:t>292 alin.</w:t>
            </w:r>
            <w:r>
              <w:rPr>
                <w:color w:val="auto"/>
                <w:sz w:val="20"/>
                <w:szCs w:val="20"/>
                <w:lang w:val="ro-RO"/>
              </w:rPr>
              <w:t xml:space="preserve"> </w:t>
            </w:r>
            <w:r>
              <w:rPr>
                <w:color w:val="auto"/>
                <w:sz w:val="20"/>
                <w:szCs w:val="20"/>
              </w:rPr>
              <w:t>(3) din Codul fiscal.</w:t>
            </w:r>
          </w:p>
          <w:p>
            <w:pPr>
              <w:spacing w:after="0" w:line="240" w:lineRule="auto"/>
              <w:jc w:val="both"/>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774" w:type="dxa"/>
            <w:gridSpan w:val="10"/>
            <w:tcBorders>
              <w:top w:val="single" w:color="auto" w:sz="4" w:space="0"/>
              <w:bottom w:val="single" w:color="auto" w:sz="4" w:space="0"/>
              <w:right w:val="single" w:color="auto" w:sz="4" w:space="0"/>
            </w:tcBorders>
            <w:shd w:val="clear" w:color="auto" w:fill="FBD4B4"/>
            <w:vAlign w:val="center"/>
          </w:tcPr>
          <w:p>
            <w:pPr>
              <w:spacing w:after="0" w:line="240" w:lineRule="auto"/>
              <w:rPr>
                <w:b/>
                <w:i/>
                <w:color w:val="auto"/>
                <w:sz w:val="20"/>
                <w:szCs w:val="20"/>
              </w:rPr>
            </w:pPr>
            <w:r>
              <w:rPr>
                <w:b/>
                <w:i/>
                <w:color w:val="auto"/>
                <w:sz w:val="20"/>
                <w:szCs w:val="20"/>
              </w:rPr>
              <w:t>Ulterior desfăşurării de operaţiuni taxabile şi/sau scutite de taxa pe valoarea adăugată cu drept de deducere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49" w:type="dxa"/>
            <w:gridSpan w:val="9"/>
            <w:tcBorders>
              <w:top w:val="single" w:color="auto" w:sz="4" w:space="0"/>
              <w:bottom w:val="single" w:color="auto" w:sz="4" w:space="0"/>
              <w:right w:val="single" w:color="auto" w:sz="4" w:space="0"/>
            </w:tcBorders>
            <w:shd w:val="clear" w:color="auto" w:fill="FBD4B4"/>
            <w:vAlign w:val="center"/>
          </w:tcPr>
          <w:p>
            <w:pPr>
              <w:spacing w:after="0" w:line="240" w:lineRule="auto"/>
              <w:jc w:val="both"/>
              <w:rPr>
                <w:color w:val="auto"/>
                <w:sz w:val="20"/>
                <w:szCs w:val="20"/>
              </w:rPr>
            </w:pPr>
            <w:r>
              <w:rPr>
                <w:color w:val="auto"/>
                <w:sz w:val="20"/>
                <w:szCs w:val="20"/>
              </w:rPr>
              <w:t>1.</w:t>
            </w:r>
            <w:r>
              <w:rPr>
                <w:color w:val="auto"/>
                <w:sz w:val="20"/>
                <w:szCs w:val="20"/>
                <w:lang w:val="ro-RO"/>
              </w:rPr>
              <w:t>5</w:t>
            </w:r>
            <w:r>
              <w:rPr>
                <w:color w:val="auto"/>
                <w:sz w:val="20"/>
                <w:szCs w:val="20"/>
              </w:rPr>
              <w:t>. Înregistrare în scopuri de TVA prin depăşirea plafonului de scutire prevăzut la art.</w:t>
            </w:r>
            <w:r>
              <w:rPr>
                <w:color w:val="auto"/>
                <w:sz w:val="20"/>
                <w:szCs w:val="20"/>
                <w:lang w:val="ro-RO"/>
              </w:rPr>
              <w:t xml:space="preserve"> </w:t>
            </w:r>
            <w:r>
              <w:rPr>
                <w:color w:val="auto"/>
                <w:sz w:val="20"/>
                <w:szCs w:val="20"/>
              </w:rPr>
              <w:t>310 alin.</w:t>
            </w:r>
            <w:r>
              <w:rPr>
                <w:color w:val="auto"/>
                <w:sz w:val="20"/>
                <w:szCs w:val="20"/>
                <w:lang w:val="ro-RO"/>
              </w:rPr>
              <w:t xml:space="preserve"> </w:t>
            </w:r>
            <w:r>
              <w:rPr>
                <w:color w:val="auto"/>
                <w:sz w:val="20"/>
                <w:szCs w:val="20"/>
              </w:rPr>
              <w:t>(1) din Codul fiscal</w:t>
            </w: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rPr>
                <w:color w:val="auto"/>
                <w:sz w:val="20"/>
                <w:szCs w:val="20"/>
              </w:rPr>
            </w:pPr>
          </w:p>
        </w:tc>
      </w:tr>
    </w:tbl>
    <w:tbl>
      <w:tblPr>
        <w:tblStyle w:val="20"/>
        <w:tblW w:w="107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6"/>
        <w:gridCol w:w="435"/>
        <w:gridCol w:w="405"/>
        <w:gridCol w:w="405"/>
        <w:gridCol w:w="465"/>
        <w:gridCol w:w="405"/>
        <w:gridCol w:w="375"/>
        <w:gridCol w:w="450"/>
        <w:gridCol w:w="420"/>
        <w:gridCol w:w="420"/>
        <w:gridCol w:w="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566" w:type="dxa"/>
            <w:shd w:val="clear" w:color="auto" w:fill="FBD4B4"/>
            <w:vAlign w:val="center"/>
          </w:tcPr>
          <w:p>
            <w:pPr>
              <w:spacing w:after="0"/>
              <w:rPr>
                <w:color w:val="auto"/>
                <w:sz w:val="20"/>
                <w:szCs w:val="20"/>
              </w:rPr>
            </w:pPr>
            <w:r>
              <w:rPr>
                <w:color w:val="auto"/>
                <w:sz w:val="20"/>
                <w:szCs w:val="20"/>
              </w:rPr>
              <w:t>1.</w:t>
            </w:r>
            <w:r>
              <w:rPr>
                <w:color w:val="auto"/>
                <w:sz w:val="20"/>
                <w:szCs w:val="20"/>
                <w:lang w:val="ro-RO"/>
              </w:rPr>
              <w:t>6.</w:t>
            </w:r>
            <w:r>
              <w:rPr>
                <w:color w:val="auto"/>
                <w:sz w:val="20"/>
                <w:szCs w:val="20"/>
              </w:rPr>
              <w:t xml:space="preserve"> </w:t>
            </w:r>
            <w:r>
              <w:rPr>
                <w:color w:val="auto"/>
                <w:sz w:val="20"/>
                <w:szCs w:val="20"/>
                <w:lang w:val="ro-RO"/>
              </w:rPr>
              <w:t>Data depășirii plafonului de scutire (zz/ll/aaaa)</w:t>
            </w:r>
          </w:p>
        </w:tc>
        <w:tc>
          <w:tcPr>
            <w:tcW w:w="435" w:type="dxa"/>
            <w:shd w:val="clear" w:color="auto" w:fill="auto"/>
            <w:vAlign w:val="center"/>
          </w:tcPr>
          <w:p>
            <w:pPr>
              <w:rPr>
                <w:color w:val="auto"/>
                <w:sz w:val="20"/>
                <w:szCs w:val="20"/>
              </w:rPr>
            </w:pPr>
          </w:p>
        </w:tc>
        <w:tc>
          <w:tcPr>
            <w:tcW w:w="405" w:type="dxa"/>
            <w:shd w:val="clear" w:color="auto" w:fill="auto"/>
            <w:vAlign w:val="center"/>
          </w:tcPr>
          <w:p>
            <w:pPr>
              <w:rPr>
                <w:color w:val="auto"/>
                <w:sz w:val="20"/>
                <w:szCs w:val="20"/>
              </w:rPr>
            </w:pPr>
          </w:p>
        </w:tc>
        <w:tc>
          <w:tcPr>
            <w:tcW w:w="405" w:type="dxa"/>
            <w:shd w:val="clear" w:color="auto" w:fill="auto"/>
            <w:vAlign w:val="center"/>
          </w:tcPr>
          <w:p>
            <w:pPr>
              <w:rPr>
                <w:color w:val="auto"/>
                <w:sz w:val="20"/>
                <w:szCs w:val="20"/>
                <w:lang w:val="ro-RO"/>
              </w:rPr>
            </w:pPr>
            <w:r>
              <w:rPr>
                <w:color w:val="auto"/>
                <w:sz w:val="20"/>
                <w:szCs w:val="20"/>
                <w:lang w:val="ro-RO"/>
              </w:rPr>
              <w:t>/</w:t>
            </w:r>
          </w:p>
        </w:tc>
        <w:tc>
          <w:tcPr>
            <w:tcW w:w="465" w:type="dxa"/>
            <w:shd w:val="clear" w:color="auto" w:fill="auto"/>
            <w:vAlign w:val="center"/>
          </w:tcPr>
          <w:p>
            <w:pPr>
              <w:rPr>
                <w:color w:val="auto"/>
                <w:sz w:val="20"/>
                <w:szCs w:val="20"/>
              </w:rPr>
            </w:pPr>
          </w:p>
        </w:tc>
        <w:tc>
          <w:tcPr>
            <w:tcW w:w="405" w:type="dxa"/>
            <w:shd w:val="clear" w:color="auto" w:fill="auto"/>
            <w:vAlign w:val="center"/>
          </w:tcPr>
          <w:p>
            <w:pPr>
              <w:rPr>
                <w:color w:val="auto"/>
                <w:sz w:val="20"/>
                <w:szCs w:val="20"/>
              </w:rPr>
            </w:pPr>
          </w:p>
        </w:tc>
        <w:tc>
          <w:tcPr>
            <w:tcW w:w="375" w:type="dxa"/>
            <w:shd w:val="clear" w:color="auto" w:fill="auto"/>
            <w:vAlign w:val="center"/>
          </w:tcPr>
          <w:p>
            <w:pPr>
              <w:rPr>
                <w:color w:val="auto"/>
                <w:sz w:val="20"/>
                <w:szCs w:val="20"/>
                <w:lang w:val="ro-RO"/>
              </w:rPr>
            </w:pPr>
            <w:r>
              <w:rPr>
                <w:color w:val="auto"/>
                <w:sz w:val="20"/>
                <w:szCs w:val="20"/>
                <w:lang w:val="ro-RO"/>
              </w:rPr>
              <w:t>/</w:t>
            </w:r>
          </w:p>
        </w:tc>
        <w:tc>
          <w:tcPr>
            <w:tcW w:w="450" w:type="dxa"/>
            <w:shd w:val="clear" w:color="auto" w:fill="auto"/>
            <w:vAlign w:val="center"/>
          </w:tcPr>
          <w:p>
            <w:pPr>
              <w:rPr>
                <w:color w:val="auto"/>
                <w:sz w:val="20"/>
                <w:szCs w:val="20"/>
              </w:rPr>
            </w:pPr>
          </w:p>
        </w:tc>
        <w:tc>
          <w:tcPr>
            <w:tcW w:w="420" w:type="dxa"/>
            <w:shd w:val="clear" w:color="auto" w:fill="auto"/>
            <w:vAlign w:val="center"/>
          </w:tcPr>
          <w:p>
            <w:pPr>
              <w:rPr>
                <w:color w:val="auto"/>
                <w:sz w:val="20"/>
                <w:szCs w:val="20"/>
              </w:rPr>
            </w:pPr>
          </w:p>
        </w:tc>
        <w:tc>
          <w:tcPr>
            <w:tcW w:w="420" w:type="dxa"/>
            <w:shd w:val="clear" w:color="auto" w:fill="auto"/>
            <w:vAlign w:val="center"/>
          </w:tcPr>
          <w:p>
            <w:pPr>
              <w:rPr>
                <w:color w:val="auto"/>
                <w:sz w:val="20"/>
                <w:szCs w:val="20"/>
              </w:rPr>
            </w:pPr>
          </w:p>
        </w:tc>
        <w:tc>
          <w:tcPr>
            <w:tcW w:w="428" w:type="dxa"/>
            <w:shd w:val="clear" w:color="auto" w:fill="auto"/>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0346" w:type="dxa"/>
            <w:gridSpan w:val="10"/>
            <w:tcBorders>
              <w:bottom w:val="single" w:color="auto" w:sz="4" w:space="0"/>
            </w:tcBorders>
            <w:shd w:val="clear" w:color="auto" w:fill="FBD4B4"/>
            <w:vAlign w:val="center"/>
          </w:tcPr>
          <w:p>
            <w:pPr>
              <w:spacing w:after="120"/>
              <w:rPr>
                <w:color w:val="auto"/>
                <w:sz w:val="20"/>
                <w:szCs w:val="20"/>
              </w:rPr>
            </w:pPr>
            <w:r>
              <w:rPr>
                <w:color w:val="auto"/>
                <w:sz w:val="20"/>
                <w:szCs w:val="20"/>
                <w:lang w:val="ro-RO"/>
              </w:rPr>
              <w:t>1.7. Întrucât am constatat că am solicitat înregistrarea în scopuri de TVA cu întârziere, solicit modificarea datei înregistrării în scopuri de TVA, astfel încât data înregistrării în scopuri de TVA să fie data depășirii plafonului</w:t>
            </w:r>
          </w:p>
        </w:tc>
        <w:tc>
          <w:tcPr>
            <w:tcW w:w="428" w:type="dxa"/>
            <w:tcBorders>
              <w:bottom w:val="single" w:color="auto" w:sz="4" w:space="0"/>
            </w:tcBorders>
            <w:shd w:val="clear" w:color="auto" w:fill="auto"/>
            <w:vAlign w:val="center"/>
          </w:tcPr>
          <w:p>
            <w:pPr>
              <w:rPr>
                <w:color w:val="auto"/>
                <w:sz w:val="20"/>
                <w:szCs w:val="20"/>
              </w:rPr>
            </w:pPr>
          </w:p>
        </w:tc>
      </w:tr>
    </w:tbl>
    <w:tbl>
      <w:tblPr>
        <w:tblStyle w:val="20"/>
        <w:tblpPr w:leftFromText="180" w:rightFromText="180" w:vertAnchor="text" w:horzAnchor="page" w:tblpX="823" w:tblpY="63"/>
        <w:tblOverlap w:val="never"/>
        <w:tblW w:w="10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418"/>
        <w:gridCol w:w="1765"/>
        <w:gridCol w:w="420"/>
        <w:gridCol w:w="2219"/>
        <w:gridCol w:w="183"/>
        <w:gridCol w:w="267"/>
        <w:gridCol w:w="158"/>
        <w:gridCol w:w="276"/>
        <w:gridCol w:w="149"/>
        <w:gridCol w:w="283"/>
        <w:gridCol w:w="17"/>
        <w:gridCol w:w="125"/>
        <w:gridCol w:w="283"/>
        <w:gridCol w:w="19"/>
        <w:gridCol w:w="123"/>
        <w:gridCol w:w="283"/>
        <w:gridCol w:w="142"/>
        <w:gridCol w:w="334"/>
        <w:gridCol w:w="91"/>
        <w:gridCol w:w="382"/>
        <w:gridCol w:w="47"/>
        <w:gridCol w:w="427"/>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49" w:type="dxa"/>
            <w:gridSpan w:val="23"/>
            <w:tcBorders>
              <w:top w:val="single" w:color="auto" w:sz="4" w:space="0"/>
              <w:bottom w:val="single" w:color="auto" w:sz="4" w:space="0"/>
              <w:right w:val="single" w:color="auto" w:sz="4" w:space="0"/>
            </w:tcBorders>
            <w:shd w:val="clear" w:color="auto" w:fill="FBD4B4"/>
            <w:vAlign w:val="center"/>
          </w:tcPr>
          <w:p>
            <w:pPr>
              <w:spacing w:after="0" w:line="240" w:lineRule="auto"/>
              <w:jc w:val="both"/>
              <w:rPr>
                <w:color w:val="auto"/>
                <w:sz w:val="20"/>
                <w:szCs w:val="20"/>
              </w:rPr>
            </w:pPr>
            <w:r>
              <w:rPr>
                <w:color w:val="auto"/>
                <w:sz w:val="20"/>
                <w:szCs w:val="20"/>
              </w:rPr>
              <w:t>1.</w:t>
            </w:r>
            <w:r>
              <w:rPr>
                <w:color w:val="auto"/>
                <w:sz w:val="20"/>
                <w:szCs w:val="20"/>
                <w:lang w:val="ro-RO"/>
              </w:rPr>
              <w:t>8</w:t>
            </w:r>
            <w:r>
              <w:rPr>
                <w:color w:val="auto"/>
                <w:sz w:val="20"/>
                <w:szCs w:val="20"/>
              </w:rPr>
              <w:t>. Înregistrare prin opţiune pentru aplicarea regimului normal de TVA, deşi cifra de afaceri realizată conform art.</w:t>
            </w:r>
            <w:r>
              <w:rPr>
                <w:color w:val="auto"/>
                <w:sz w:val="20"/>
                <w:szCs w:val="20"/>
                <w:lang w:val="ro-RO"/>
              </w:rPr>
              <w:t xml:space="preserve"> </w:t>
            </w:r>
            <w:r>
              <w:rPr>
                <w:color w:val="auto"/>
                <w:sz w:val="20"/>
                <w:szCs w:val="20"/>
              </w:rPr>
              <w:t>310 alin.</w:t>
            </w:r>
            <w:r>
              <w:rPr>
                <w:color w:val="auto"/>
                <w:sz w:val="20"/>
                <w:szCs w:val="20"/>
                <w:lang w:val="ro-RO"/>
              </w:rPr>
              <w:t xml:space="preserve"> </w:t>
            </w:r>
            <w:r>
              <w:rPr>
                <w:color w:val="auto"/>
                <w:sz w:val="20"/>
                <w:szCs w:val="20"/>
              </w:rPr>
              <w:t>(2) din Codul fiscal este inferioară plafonului de scutire prevăzut la art.</w:t>
            </w:r>
            <w:r>
              <w:rPr>
                <w:color w:val="auto"/>
                <w:sz w:val="20"/>
                <w:szCs w:val="20"/>
                <w:lang w:val="ro-RO"/>
              </w:rPr>
              <w:t xml:space="preserve"> </w:t>
            </w:r>
            <w:r>
              <w:rPr>
                <w:color w:val="auto"/>
                <w:sz w:val="20"/>
                <w:szCs w:val="20"/>
              </w:rPr>
              <w:t>310 alin.</w:t>
            </w:r>
            <w:r>
              <w:rPr>
                <w:color w:val="auto"/>
                <w:sz w:val="20"/>
                <w:szCs w:val="20"/>
                <w:lang w:val="ro-RO"/>
              </w:rPr>
              <w:t xml:space="preserve"> </w:t>
            </w:r>
            <w:r>
              <w:rPr>
                <w:color w:val="auto"/>
                <w:sz w:val="20"/>
                <w:szCs w:val="20"/>
              </w:rPr>
              <w:t>(1) din Codul fiscal</w:t>
            </w: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49" w:type="dxa"/>
            <w:gridSpan w:val="23"/>
            <w:tcBorders>
              <w:top w:val="single" w:color="auto" w:sz="4" w:space="0"/>
              <w:bottom w:val="single" w:color="auto" w:sz="4" w:space="0"/>
              <w:right w:val="single" w:color="auto" w:sz="4" w:space="0"/>
            </w:tcBorders>
            <w:shd w:val="clear" w:color="auto" w:fill="FBD4B4"/>
            <w:vAlign w:val="center"/>
          </w:tcPr>
          <w:p>
            <w:pPr>
              <w:spacing w:after="0" w:line="240" w:lineRule="auto"/>
              <w:rPr>
                <w:color w:val="auto"/>
                <w:sz w:val="20"/>
                <w:szCs w:val="20"/>
              </w:rPr>
            </w:pPr>
            <w:r>
              <w:rPr>
                <w:color w:val="auto"/>
                <w:sz w:val="20"/>
                <w:szCs w:val="20"/>
              </w:rPr>
              <w:t>1.9. Înregistrare prin opţiune pentru taxarea operaţiunilor scutite, conform art.</w:t>
            </w:r>
            <w:r>
              <w:rPr>
                <w:color w:val="auto"/>
                <w:sz w:val="20"/>
                <w:szCs w:val="20"/>
                <w:lang w:val="ro-RO"/>
              </w:rPr>
              <w:t xml:space="preserve"> </w:t>
            </w:r>
            <w:r>
              <w:rPr>
                <w:color w:val="auto"/>
                <w:sz w:val="20"/>
                <w:szCs w:val="20"/>
              </w:rPr>
              <w:t>292 alin.</w:t>
            </w:r>
            <w:r>
              <w:rPr>
                <w:color w:val="auto"/>
                <w:sz w:val="20"/>
                <w:szCs w:val="20"/>
                <w:lang w:val="ro-RO"/>
              </w:rPr>
              <w:t xml:space="preserve"> </w:t>
            </w:r>
            <w:r>
              <w:rPr>
                <w:color w:val="auto"/>
                <w:sz w:val="20"/>
                <w:szCs w:val="20"/>
              </w:rPr>
              <w:t>(3) din Codul fiscal</w:t>
            </w: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43" w:type="dxa"/>
            <w:gridSpan w:val="6"/>
            <w:tcBorders>
              <w:top w:val="single" w:color="auto" w:sz="4" w:space="0"/>
              <w:bottom w:val="single" w:color="auto" w:sz="4" w:space="0"/>
              <w:right w:val="single" w:color="auto" w:sz="4" w:space="0"/>
            </w:tcBorders>
            <w:shd w:val="clear" w:color="auto" w:fill="FBD4B4"/>
            <w:vAlign w:val="center"/>
          </w:tcPr>
          <w:p>
            <w:pPr>
              <w:spacing w:after="0" w:line="240" w:lineRule="auto"/>
              <w:jc w:val="both"/>
              <w:rPr>
                <w:color w:val="auto"/>
                <w:sz w:val="20"/>
                <w:szCs w:val="20"/>
              </w:rPr>
            </w:pPr>
            <w:r>
              <w:rPr>
                <w:color w:val="auto"/>
                <w:sz w:val="20"/>
                <w:szCs w:val="20"/>
              </w:rPr>
              <w:t>1.1</w:t>
            </w:r>
            <w:r>
              <w:rPr>
                <w:color w:val="auto"/>
                <w:sz w:val="20"/>
                <w:szCs w:val="20"/>
                <w:lang w:val="ro-RO"/>
              </w:rPr>
              <w:t>0</w:t>
            </w:r>
            <w:r>
              <w:rPr>
                <w:color w:val="auto"/>
                <w:sz w:val="20"/>
                <w:szCs w:val="20"/>
              </w:rPr>
              <w:t>. Cifra de afaceri din anul precedent, obţinută din operaţiuni taxabile şi/sau scutite de taxa pe valoarea adăugată cu drept de deducere şi/sau neimpozabile în România conform art. 275 şi 278 din Codul fiscal, dar care dau drept de deducere conform art. 297 alin. (4) lit. b) din Codul fiscal.</w:t>
            </w:r>
          </w:p>
        </w:tc>
        <w:tc>
          <w:tcPr>
            <w:tcW w:w="4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rPr>
                <w:color w:val="auto"/>
                <w:sz w:val="20"/>
                <w:szCs w:val="20"/>
              </w:rPr>
            </w:pPr>
          </w:p>
        </w:tc>
        <w:tc>
          <w:tcPr>
            <w:tcW w:w="4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rPr>
                <w:color w:val="auto"/>
                <w:sz w:val="20"/>
                <w:szCs w:val="20"/>
              </w:rPr>
            </w:pPr>
          </w:p>
        </w:tc>
        <w:tc>
          <w:tcPr>
            <w:tcW w:w="4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rPr>
                <w:color w:val="auto"/>
                <w:sz w:val="20"/>
                <w:szCs w:val="20"/>
              </w:rPr>
            </w:pPr>
          </w:p>
        </w:tc>
        <w:tc>
          <w:tcPr>
            <w:tcW w:w="4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rPr>
                <w:color w:val="auto"/>
                <w:sz w:val="20"/>
                <w:szCs w:val="20"/>
              </w:rPr>
            </w:pPr>
          </w:p>
        </w:tc>
        <w:tc>
          <w:tcPr>
            <w:tcW w:w="4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rPr>
                <w:color w:val="auto"/>
                <w:sz w:val="20"/>
                <w:szCs w:val="20"/>
              </w:rPr>
            </w:pPr>
          </w:p>
        </w:tc>
        <w:tc>
          <w:tcPr>
            <w:tcW w:w="42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rPr>
                <w:color w:val="auto"/>
                <w:sz w:val="20"/>
                <w:szCs w:val="20"/>
              </w:rPr>
            </w:pPr>
          </w:p>
        </w:tc>
        <w:tc>
          <w:tcPr>
            <w:tcW w:w="42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rPr>
                <w:color w:val="auto"/>
                <w:sz w:val="20"/>
                <w:szCs w:val="20"/>
              </w:rPr>
            </w:pPr>
          </w:p>
        </w:tc>
        <w:tc>
          <w:tcPr>
            <w:tcW w:w="42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774" w:type="dxa"/>
            <w:gridSpan w:val="24"/>
            <w:tcBorders>
              <w:top w:val="single" w:color="auto" w:sz="4" w:space="0"/>
              <w:bottom w:val="single" w:color="auto" w:sz="4" w:space="0"/>
              <w:right w:val="single" w:color="auto" w:sz="4" w:space="0"/>
            </w:tcBorders>
            <w:shd w:val="clear" w:color="auto" w:fill="FBD4B4"/>
            <w:vAlign w:val="center"/>
          </w:tcPr>
          <w:p>
            <w:pPr>
              <w:spacing w:after="0" w:line="240" w:lineRule="auto"/>
              <w:rPr>
                <w:i/>
                <w:color w:val="auto"/>
                <w:sz w:val="20"/>
                <w:szCs w:val="20"/>
              </w:rPr>
            </w:pPr>
            <w:r>
              <w:rPr>
                <w:i/>
                <w:color w:val="auto"/>
                <w:sz w:val="20"/>
                <w:szCs w:val="20"/>
              </w:rPr>
              <w:t>1.1</w:t>
            </w:r>
            <w:r>
              <w:rPr>
                <w:i/>
                <w:color w:val="auto"/>
                <w:sz w:val="20"/>
                <w:szCs w:val="20"/>
                <w:lang w:val="ro-RO"/>
              </w:rPr>
              <w:t>1</w:t>
            </w:r>
            <w:r>
              <w:rPr>
                <w:i/>
                <w:color w:val="auto"/>
                <w:sz w:val="20"/>
                <w:szCs w:val="20"/>
              </w:rPr>
              <w:t>. Perioada fiscală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38" w:type="dxa"/>
            <w:tcBorders>
              <w:top w:val="single" w:color="auto" w:sz="4" w:space="0"/>
              <w:bottom w:val="single" w:color="auto" w:sz="4" w:space="0"/>
              <w:right w:val="single" w:color="auto" w:sz="4" w:space="0"/>
            </w:tcBorders>
            <w:shd w:val="clear" w:color="auto" w:fill="FBD4B4"/>
            <w:vAlign w:val="center"/>
          </w:tcPr>
          <w:p>
            <w:pPr>
              <w:spacing w:after="0" w:line="240" w:lineRule="auto"/>
              <w:rPr>
                <w:color w:val="auto"/>
                <w:sz w:val="20"/>
                <w:szCs w:val="20"/>
              </w:rPr>
            </w:pPr>
            <w:r>
              <w:rPr>
                <w:color w:val="auto"/>
                <w:sz w:val="20"/>
                <w:szCs w:val="20"/>
              </w:rPr>
              <w:t>1.1</w:t>
            </w:r>
            <w:r>
              <w:rPr>
                <w:color w:val="auto"/>
                <w:sz w:val="20"/>
                <w:szCs w:val="20"/>
                <w:lang w:val="ro-RO"/>
              </w:rPr>
              <w:t>1</w:t>
            </w:r>
            <w:r>
              <w:rPr>
                <w:color w:val="auto"/>
                <w:sz w:val="20"/>
                <w:szCs w:val="20"/>
              </w:rPr>
              <w:t>.1. Lunară</w:t>
            </w:r>
          </w:p>
        </w:tc>
        <w:tc>
          <w:tcPr>
            <w:tcW w:w="418" w:type="dxa"/>
            <w:tcBorders>
              <w:top w:val="single" w:color="auto" w:sz="4" w:space="0"/>
              <w:bottom w:val="single" w:color="auto" w:sz="4" w:space="0"/>
              <w:right w:val="single" w:color="auto" w:sz="4" w:space="0"/>
            </w:tcBorders>
            <w:shd w:val="clear" w:color="auto" w:fill="auto"/>
            <w:vAlign w:val="center"/>
          </w:tcPr>
          <w:p>
            <w:pPr>
              <w:spacing w:after="0" w:line="240" w:lineRule="auto"/>
              <w:rPr>
                <w:color w:val="auto"/>
                <w:sz w:val="20"/>
                <w:szCs w:val="20"/>
              </w:rPr>
            </w:pPr>
          </w:p>
        </w:tc>
        <w:tc>
          <w:tcPr>
            <w:tcW w:w="1765" w:type="dxa"/>
            <w:tcBorders>
              <w:top w:val="single" w:color="auto" w:sz="4" w:space="0"/>
              <w:bottom w:val="single" w:color="auto" w:sz="4" w:space="0"/>
              <w:right w:val="single" w:color="auto" w:sz="4" w:space="0"/>
            </w:tcBorders>
            <w:shd w:val="clear" w:color="auto" w:fill="FBD4B4"/>
            <w:vAlign w:val="center"/>
          </w:tcPr>
          <w:p>
            <w:pPr>
              <w:spacing w:after="0" w:line="240" w:lineRule="auto"/>
              <w:rPr>
                <w:color w:val="auto"/>
                <w:sz w:val="20"/>
                <w:szCs w:val="20"/>
              </w:rPr>
            </w:pPr>
            <w:r>
              <w:rPr>
                <w:color w:val="auto"/>
                <w:sz w:val="20"/>
                <w:szCs w:val="20"/>
              </w:rPr>
              <w:t>1.1</w:t>
            </w:r>
            <w:r>
              <w:rPr>
                <w:color w:val="auto"/>
                <w:sz w:val="20"/>
                <w:szCs w:val="20"/>
                <w:lang w:val="ro-RO"/>
              </w:rPr>
              <w:t>1</w:t>
            </w:r>
            <w:r>
              <w:rPr>
                <w:color w:val="auto"/>
                <w:sz w:val="20"/>
                <w:szCs w:val="20"/>
              </w:rPr>
              <w:t>.3. Semestrială</w:t>
            </w:r>
          </w:p>
        </w:tc>
        <w:tc>
          <w:tcPr>
            <w:tcW w:w="420" w:type="dxa"/>
            <w:tcBorders>
              <w:top w:val="single" w:color="auto" w:sz="4" w:space="0"/>
              <w:bottom w:val="single" w:color="auto" w:sz="4" w:space="0"/>
              <w:right w:val="single" w:color="auto" w:sz="4" w:space="0"/>
            </w:tcBorders>
            <w:shd w:val="clear" w:color="auto" w:fill="auto"/>
            <w:vAlign w:val="center"/>
          </w:tcPr>
          <w:p>
            <w:pPr>
              <w:spacing w:after="0" w:line="240" w:lineRule="auto"/>
              <w:rPr>
                <w:color w:val="auto"/>
                <w:sz w:val="20"/>
                <w:szCs w:val="20"/>
              </w:rPr>
            </w:pPr>
          </w:p>
        </w:tc>
        <w:tc>
          <w:tcPr>
            <w:tcW w:w="3979" w:type="dxa"/>
            <w:gridSpan w:val="11"/>
            <w:tcBorders>
              <w:top w:val="single" w:color="auto" w:sz="4" w:space="0"/>
              <w:bottom w:val="single" w:color="auto" w:sz="4" w:space="0"/>
              <w:right w:val="single" w:color="auto" w:sz="4" w:space="0"/>
            </w:tcBorders>
            <w:shd w:val="clear" w:color="auto" w:fill="FBD4B4"/>
            <w:vAlign w:val="center"/>
          </w:tcPr>
          <w:p>
            <w:pPr>
              <w:spacing w:after="0" w:line="240" w:lineRule="auto"/>
              <w:rPr>
                <w:color w:val="auto"/>
                <w:sz w:val="20"/>
                <w:szCs w:val="20"/>
              </w:rPr>
            </w:pPr>
            <w:r>
              <w:rPr>
                <w:color w:val="auto"/>
                <w:sz w:val="20"/>
                <w:szCs w:val="20"/>
              </w:rPr>
              <w:t>Nr. aprobare organ fiscal competent</w:t>
            </w:r>
          </w:p>
        </w:tc>
        <w:tc>
          <w:tcPr>
            <w:tcW w:w="2254" w:type="dxa"/>
            <w:gridSpan w:val="9"/>
            <w:tcBorders>
              <w:top w:val="single" w:color="auto" w:sz="4" w:space="0"/>
              <w:bottom w:val="single" w:color="auto" w:sz="4" w:space="0"/>
              <w:right w:val="single" w:color="auto" w:sz="4" w:space="0"/>
            </w:tcBorders>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38" w:type="dxa"/>
            <w:tcBorders>
              <w:top w:val="single" w:color="auto" w:sz="4" w:space="0"/>
              <w:bottom w:val="single" w:color="auto" w:sz="4" w:space="0"/>
              <w:right w:val="single" w:color="auto" w:sz="4" w:space="0"/>
            </w:tcBorders>
            <w:shd w:val="clear" w:color="auto" w:fill="FBD4B4"/>
            <w:vAlign w:val="center"/>
          </w:tcPr>
          <w:p>
            <w:pPr>
              <w:spacing w:after="0" w:line="240" w:lineRule="auto"/>
              <w:rPr>
                <w:color w:val="auto"/>
                <w:sz w:val="20"/>
                <w:szCs w:val="20"/>
              </w:rPr>
            </w:pPr>
            <w:r>
              <w:rPr>
                <w:color w:val="auto"/>
                <w:sz w:val="20"/>
                <w:szCs w:val="20"/>
              </w:rPr>
              <w:t>1.1</w:t>
            </w:r>
            <w:r>
              <w:rPr>
                <w:color w:val="auto"/>
                <w:sz w:val="20"/>
                <w:szCs w:val="20"/>
                <w:lang w:val="ro-RO"/>
              </w:rPr>
              <w:t>1</w:t>
            </w:r>
            <w:r>
              <w:rPr>
                <w:color w:val="auto"/>
                <w:sz w:val="20"/>
                <w:szCs w:val="20"/>
              </w:rPr>
              <w:t>.2. Trimestrială</w:t>
            </w:r>
          </w:p>
        </w:tc>
        <w:tc>
          <w:tcPr>
            <w:tcW w:w="418" w:type="dxa"/>
            <w:tcBorders>
              <w:top w:val="single" w:color="auto" w:sz="4" w:space="0"/>
              <w:bottom w:val="single" w:color="auto" w:sz="4" w:space="0"/>
              <w:right w:val="single" w:color="auto" w:sz="4" w:space="0"/>
            </w:tcBorders>
            <w:shd w:val="clear" w:color="auto" w:fill="auto"/>
            <w:vAlign w:val="center"/>
          </w:tcPr>
          <w:p>
            <w:pPr>
              <w:spacing w:after="0" w:line="240" w:lineRule="auto"/>
              <w:rPr>
                <w:color w:val="auto"/>
                <w:sz w:val="20"/>
                <w:szCs w:val="20"/>
              </w:rPr>
            </w:pPr>
          </w:p>
        </w:tc>
        <w:tc>
          <w:tcPr>
            <w:tcW w:w="1765" w:type="dxa"/>
            <w:tcBorders>
              <w:top w:val="single" w:color="auto" w:sz="4" w:space="0"/>
              <w:bottom w:val="single" w:color="auto" w:sz="4" w:space="0"/>
              <w:right w:val="single" w:color="auto" w:sz="4" w:space="0"/>
            </w:tcBorders>
            <w:shd w:val="clear" w:color="auto" w:fill="FBD4B4"/>
            <w:vAlign w:val="center"/>
          </w:tcPr>
          <w:p>
            <w:pPr>
              <w:spacing w:after="0" w:line="240" w:lineRule="auto"/>
              <w:rPr>
                <w:color w:val="auto"/>
                <w:sz w:val="20"/>
                <w:szCs w:val="20"/>
              </w:rPr>
            </w:pPr>
            <w:r>
              <w:rPr>
                <w:color w:val="auto"/>
                <w:sz w:val="20"/>
                <w:szCs w:val="20"/>
              </w:rPr>
              <w:t>1.1</w:t>
            </w:r>
            <w:r>
              <w:rPr>
                <w:color w:val="auto"/>
                <w:sz w:val="20"/>
                <w:szCs w:val="20"/>
                <w:lang w:val="ro-RO"/>
              </w:rPr>
              <w:t>1</w:t>
            </w:r>
            <w:r>
              <w:rPr>
                <w:color w:val="auto"/>
                <w:sz w:val="20"/>
                <w:szCs w:val="20"/>
              </w:rPr>
              <w:t>.4. Anuală</w:t>
            </w:r>
          </w:p>
        </w:tc>
        <w:tc>
          <w:tcPr>
            <w:tcW w:w="420" w:type="dxa"/>
            <w:tcBorders>
              <w:top w:val="single" w:color="auto" w:sz="4" w:space="0"/>
              <w:bottom w:val="single" w:color="auto" w:sz="4" w:space="0"/>
              <w:right w:val="single" w:color="auto" w:sz="4" w:space="0"/>
            </w:tcBorders>
            <w:shd w:val="clear" w:color="auto" w:fill="auto"/>
            <w:vAlign w:val="center"/>
          </w:tcPr>
          <w:p>
            <w:pPr>
              <w:spacing w:after="0" w:line="240" w:lineRule="auto"/>
              <w:rPr>
                <w:color w:val="auto"/>
                <w:sz w:val="20"/>
                <w:szCs w:val="20"/>
              </w:rPr>
            </w:pPr>
          </w:p>
        </w:tc>
        <w:tc>
          <w:tcPr>
            <w:tcW w:w="3979" w:type="dxa"/>
            <w:gridSpan w:val="11"/>
            <w:tcBorders>
              <w:top w:val="single" w:color="auto" w:sz="4" w:space="0"/>
              <w:bottom w:val="single" w:color="auto" w:sz="4" w:space="0"/>
              <w:right w:val="single" w:color="auto" w:sz="4" w:space="0"/>
            </w:tcBorders>
            <w:shd w:val="clear" w:color="auto" w:fill="FBD4B4"/>
            <w:vAlign w:val="center"/>
          </w:tcPr>
          <w:p>
            <w:pPr>
              <w:spacing w:after="0" w:line="240" w:lineRule="auto"/>
              <w:rPr>
                <w:color w:val="auto"/>
                <w:sz w:val="20"/>
                <w:szCs w:val="20"/>
              </w:rPr>
            </w:pPr>
            <w:r>
              <w:rPr>
                <w:color w:val="auto"/>
                <w:sz w:val="20"/>
                <w:szCs w:val="20"/>
              </w:rPr>
              <w:t>Nr. aprobare organ fiscal competent</w:t>
            </w:r>
          </w:p>
        </w:tc>
        <w:tc>
          <w:tcPr>
            <w:tcW w:w="2254" w:type="dxa"/>
            <w:gridSpan w:val="9"/>
            <w:tcBorders>
              <w:top w:val="single" w:color="auto" w:sz="4" w:space="0"/>
              <w:bottom w:val="single" w:color="auto" w:sz="4" w:space="0"/>
              <w:right w:val="single" w:color="auto" w:sz="4" w:space="0"/>
            </w:tcBorders>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349" w:type="dxa"/>
            <w:gridSpan w:val="23"/>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jc w:val="both"/>
              <w:rPr>
                <w:color w:val="auto"/>
                <w:sz w:val="20"/>
                <w:szCs w:val="20"/>
              </w:rPr>
            </w:pPr>
            <w:r>
              <w:rPr>
                <w:b/>
                <w:bCs/>
                <w:color w:val="auto"/>
                <w:sz w:val="20"/>
                <w:szCs w:val="20"/>
                <w:lang w:val="ro-RO"/>
              </w:rPr>
              <w:t xml:space="preserve">Subsecțiunea II - </w:t>
            </w:r>
            <w:r>
              <w:rPr>
                <w:color w:val="auto"/>
                <w:sz w:val="20"/>
                <w:szCs w:val="20"/>
                <w:lang w:val="ro-RO"/>
              </w:rPr>
              <w:t>Mențiuni privind schimbarea/menținerea perioadei fiscale</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49" w:type="dxa"/>
            <w:gridSpan w:val="23"/>
            <w:tcBorders>
              <w:top w:val="single" w:color="000000" w:sz="4" w:space="0"/>
              <w:left w:val="single" w:color="000000" w:sz="4" w:space="0"/>
              <w:bottom w:val="nil"/>
              <w:right w:val="single" w:color="000000" w:sz="4" w:space="0"/>
            </w:tcBorders>
            <w:shd w:val="clear" w:color="auto" w:fill="FBD4B4"/>
            <w:vAlign w:val="center"/>
          </w:tcPr>
          <w:p>
            <w:pPr>
              <w:spacing w:after="0" w:line="240" w:lineRule="auto"/>
              <w:jc w:val="both"/>
              <w:rPr>
                <w:color w:val="auto"/>
                <w:sz w:val="20"/>
                <w:szCs w:val="20"/>
              </w:rPr>
            </w:pPr>
            <w:r>
              <w:rPr>
                <w:b/>
                <w:i/>
                <w:color w:val="auto"/>
                <w:sz w:val="20"/>
                <w:szCs w:val="20"/>
              </w:rPr>
              <w:t>1.1</w:t>
            </w:r>
            <w:r>
              <w:rPr>
                <w:b/>
                <w:i/>
                <w:color w:val="auto"/>
                <w:sz w:val="20"/>
                <w:szCs w:val="20"/>
                <w:lang w:val="ro-RO"/>
              </w:rPr>
              <w:t>2.</w:t>
            </w:r>
            <w:r>
              <w:rPr>
                <w:b/>
                <w:i/>
                <w:color w:val="auto"/>
                <w:sz w:val="20"/>
                <w:szCs w:val="20"/>
              </w:rPr>
              <w:t xml:space="preserve"> Mențiuni privind schimbarea perioadei fiscale pentru persoanele impozabile înregistrate în scopuri de TVA care utilizează trimestrul calendaristic ca perioadă fiscală şi care efectuează o achiziţie intracomunitară de bunuri taxabilă în România</w:t>
            </w:r>
          </w:p>
        </w:tc>
        <w:tc>
          <w:tcPr>
            <w:tcW w:w="425" w:type="dxa"/>
            <w:tcBorders>
              <w:top w:val="single" w:color="000000" w:sz="4" w:space="0"/>
              <w:left w:val="single" w:color="000000" w:sz="4" w:space="0"/>
              <w:bottom w:val="nil"/>
              <w:right w:val="single" w:color="000000" w:sz="4" w:space="0"/>
            </w:tcBorders>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7210" w:type="dxa"/>
            <w:gridSpan w:val="7"/>
            <w:tcBorders>
              <w:top w:val="nil"/>
              <w:left w:val="single" w:color="000000" w:sz="4" w:space="0"/>
              <w:bottom w:val="nil"/>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rPr>
              <w:t>În temeiul dispoziţiilor art.</w:t>
            </w:r>
            <w:r>
              <w:rPr>
                <w:color w:val="auto"/>
                <w:sz w:val="20"/>
                <w:szCs w:val="20"/>
                <w:lang w:val="ro-RO"/>
              </w:rPr>
              <w:t xml:space="preserve"> </w:t>
            </w:r>
            <w:r>
              <w:rPr>
                <w:color w:val="auto"/>
                <w:sz w:val="20"/>
                <w:szCs w:val="20"/>
              </w:rPr>
              <w:t>322 alin.</w:t>
            </w:r>
            <w:r>
              <w:rPr>
                <w:color w:val="auto"/>
                <w:sz w:val="20"/>
                <w:szCs w:val="20"/>
                <w:lang w:val="ro-RO"/>
              </w:rPr>
              <w:t xml:space="preserve"> </w:t>
            </w:r>
            <w:r>
              <w:rPr>
                <w:color w:val="auto"/>
                <w:sz w:val="20"/>
                <w:szCs w:val="20"/>
              </w:rPr>
              <w:t>(7) din Codul fiscal, având în vedere faptul că în luna</w:t>
            </w:r>
          </w:p>
        </w:tc>
        <w:tc>
          <w:tcPr>
            <w:tcW w:w="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p>
        </w:tc>
        <w:tc>
          <w:tcPr>
            <w:tcW w:w="850" w:type="dxa"/>
            <w:gridSpan w:val="6"/>
            <w:tcBorders>
              <w:top w:val="nil"/>
              <w:left w:val="single" w:color="000000" w:sz="4" w:space="0"/>
              <w:bottom w:val="nil"/>
              <w:right w:val="single" w:color="000000" w:sz="4" w:space="0"/>
            </w:tcBorders>
            <w:shd w:val="clear" w:color="auto" w:fill="FBD4B4"/>
            <w:vAlign w:val="center"/>
          </w:tcPr>
          <w:p>
            <w:pPr>
              <w:spacing w:after="0" w:line="240" w:lineRule="auto"/>
              <w:jc w:val="center"/>
              <w:rPr>
                <w:color w:val="auto"/>
                <w:sz w:val="20"/>
                <w:szCs w:val="20"/>
              </w:rPr>
            </w:pPr>
            <w:r>
              <w:rPr>
                <w:color w:val="auto"/>
                <w:sz w:val="20"/>
                <w:szCs w:val="20"/>
              </w:rPr>
              <w:t>anul</w:t>
            </w:r>
          </w:p>
        </w:tc>
        <w:tc>
          <w:tcPr>
            <w:tcW w:w="476"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73"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74"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774" w:type="dxa"/>
            <w:gridSpan w:val="24"/>
            <w:tcBorders>
              <w:top w:val="nil"/>
              <w:left w:val="single" w:color="000000" w:sz="4" w:space="0"/>
              <w:bottom w:val="nil"/>
              <w:right w:val="single" w:color="000000" w:sz="4" w:space="0"/>
            </w:tcBorders>
            <w:shd w:val="clear" w:color="auto" w:fill="FBD4B4"/>
            <w:vAlign w:val="center"/>
          </w:tcPr>
          <w:p>
            <w:pPr>
              <w:spacing w:after="0" w:line="240" w:lineRule="auto"/>
              <w:jc w:val="both"/>
              <w:rPr>
                <w:color w:val="auto"/>
                <w:sz w:val="20"/>
                <w:szCs w:val="20"/>
              </w:rPr>
            </w:pPr>
            <w:r>
              <w:rPr>
                <w:color w:val="auto"/>
                <w:sz w:val="20"/>
                <w:szCs w:val="20"/>
              </w:rPr>
              <w:t>a intervenit exigibilitatea taxei pe valoarea adăugată aferente achiziţiei intracomunitare de bunuri efectuate, declar schimbarea perioadei fiscale utilizate pentru declararea şi plata taxei pe valoarea adăugată.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7210" w:type="dxa"/>
            <w:gridSpan w:val="7"/>
            <w:tcBorders>
              <w:top w:val="nil"/>
              <w:left w:val="single" w:color="000000" w:sz="4" w:space="0"/>
              <w:bottom w:val="nil"/>
              <w:right w:val="single" w:color="000000" w:sz="4" w:space="0"/>
            </w:tcBorders>
            <w:shd w:val="clear" w:color="auto" w:fill="FBD4B4"/>
            <w:vAlign w:val="center"/>
          </w:tcPr>
          <w:p>
            <w:pPr>
              <w:spacing w:after="0" w:line="240" w:lineRule="auto"/>
              <w:rPr>
                <w:color w:val="auto"/>
                <w:sz w:val="20"/>
                <w:szCs w:val="20"/>
                <w:lang w:val="it-IT"/>
              </w:rPr>
            </w:pPr>
            <w:r>
              <w:rPr>
                <w:b/>
                <w:color w:val="auto"/>
                <w:sz w:val="20"/>
                <w:szCs w:val="20"/>
              </w:rPr>
              <w:t>Începând cu data de întâi a lunii</w:t>
            </w:r>
          </w:p>
        </w:tc>
        <w:tc>
          <w:tcPr>
            <w:tcW w:w="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p>
        </w:tc>
        <w:tc>
          <w:tcPr>
            <w:tcW w:w="850" w:type="dxa"/>
            <w:gridSpan w:val="6"/>
            <w:tcBorders>
              <w:top w:val="nil"/>
              <w:left w:val="single" w:color="000000" w:sz="4" w:space="0"/>
              <w:bottom w:val="nil"/>
              <w:right w:val="single" w:color="000000" w:sz="4" w:space="0"/>
            </w:tcBorders>
            <w:shd w:val="clear" w:color="auto" w:fill="FBD4B4"/>
            <w:vAlign w:val="center"/>
          </w:tcPr>
          <w:p>
            <w:pPr>
              <w:spacing w:after="0" w:line="240" w:lineRule="auto"/>
              <w:jc w:val="center"/>
              <w:rPr>
                <w:color w:val="auto"/>
                <w:sz w:val="20"/>
                <w:szCs w:val="20"/>
              </w:rPr>
            </w:pPr>
            <w:r>
              <w:rPr>
                <w:color w:val="auto"/>
                <w:sz w:val="20"/>
                <w:szCs w:val="20"/>
              </w:rPr>
              <w:t>anul</w:t>
            </w:r>
          </w:p>
        </w:tc>
        <w:tc>
          <w:tcPr>
            <w:tcW w:w="476"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73"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74"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774" w:type="dxa"/>
            <w:gridSpan w:val="24"/>
            <w:tcBorders>
              <w:top w:val="nil"/>
              <w:left w:val="single" w:color="000000" w:sz="4" w:space="0"/>
              <w:bottom w:val="single" w:color="000000" w:sz="4" w:space="0"/>
              <w:right w:val="single" w:color="000000" w:sz="4" w:space="0"/>
            </w:tcBorders>
            <w:shd w:val="clear" w:color="auto" w:fill="FBD4B4"/>
            <w:vAlign w:val="center"/>
          </w:tcPr>
          <w:p>
            <w:pPr>
              <w:spacing w:after="0" w:line="240" w:lineRule="auto"/>
              <w:jc w:val="both"/>
              <w:rPr>
                <w:color w:val="auto"/>
                <w:sz w:val="20"/>
                <w:szCs w:val="20"/>
              </w:rPr>
            </w:pPr>
            <w:r>
              <w:rPr>
                <w:b/>
                <w:color w:val="auto"/>
                <w:sz w:val="20"/>
                <w:szCs w:val="20"/>
              </w:rPr>
              <w:t xml:space="preserve">perioada fiscală utilizată pentru taxa pe valoarea adăugată este </w:t>
            </w:r>
            <w:r>
              <w:rPr>
                <w:b/>
                <w:color w:val="auto"/>
                <w:sz w:val="20"/>
                <w:szCs w:val="20"/>
                <w:lang w:val="ro-RO"/>
              </w:rPr>
              <w:t>luna</w:t>
            </w:r>
            <w:r>
              <w:rPr>
                <w:b/>
                <w:color w:val="auto"/>
                <w:sz w:val="20"/>
                <w:szCs w:val="20"/>
              </w:rPr>
              <w:t xml:space="preserve"> calendaristică.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49" w:type="dxa"/>
            <w:gridSpan w:val="23"/>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jc w:val="both"/>
              <w:rPr>
                <w:b/>
                <w:i/>
                <w:color w:val="auto"/>
                <w:sz w:val="20"/>
                <w:szCs w:val="20"/>
              </w:rPr>
            </w:pPr>
            <w:r>
              <w:rPr>
                <w:b/>
                <w:i/>
                <w:color w:val="auto"/>
                <w:sz w:val="20"/>
                <w:szCs w:val="20"/>
              </w:rPr>
              <w:t>1.1</w:t>
            </w:r>
            <w:r>
              <w:rPr>
                <w:b/>
                <w:i/>
                <w:color w:val="auto"/>
                <w:sz w:val="20"/>
                <w:szCs w:val="20"/>
                <w:lang w:val="ro-RO"/>
              </w:rPr>
              <w:t>3</w:t>
            </w:r>
            <w:r>
              <w:rPr>
                <w:b/>
                <w:i/>
                <w:color w:val="auto"/>
                <w:sz w:val="20"/>
                <w:szCs w:val="20"/>
              </w:rPr>
              <w:t>. Mențiuni privind cifra de afaceri în cazul persoanelor impozabile pentru care perioada fiscală este trimestrul calendaristic şi care nu au efectuat achiziţii intracomunitare de bunuri în anul precedent</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760" w:type="dxa"/>
            <w:gridSpan w:val="5"/>
            <w:tcBorders>
              <w:top w:val="single" w:color="000000" w:sz="4" w:space="0"/>
              <w:left w:val="single" w:color="000000" w:sz="4" w:space="0"/>
              <w:bottom w:val="nil"/>
              <w:right w:val="single" w:color="000000" w:sz="4" w:space="0"/>
            </w:tcBorders>
            <w:shd w:val="clear" w:color="auto" w:fill="FBD4B4"/>
            <w:vAlign w:val="center"/>
          </w:tcPr>
          <w:p>
            <w:pPr>
              <w:spacing w:after="0" w:line="240" w:lineRule="auto"/>
              <w:rPr>
                <w:color w:val="auto"/>
                <w:sz w:val="20"/>
                <w:szCs w:val="20"/>
              </w:rPr>
            </w:pPr>
            <w:r>
              <w:rPr>
                <w:color w:val="auto"/>
                <w:sz w:val="20"/>
                <w:szCs w:val="20"/>
              </w:rPr>
              <w:t>1.1</w:t>
            </w:r>
            <w:r>
              <w:rPr>
                <w:color w:val="auto"/>
                <w:sz w:val="20"/>
                <w:szCs w:val="20"/>
                <w:lang w:val="ro-RO"/>
              </w:rPr>
              <w:t>3</w:t>
            </w:r>
            <w:r>
              <w:rPr>
                <w:color w:val="auto"/>
                <w:sz w:val="20"/>
                <w:szCs w:val="20"/>
              </w:rPr>
              <w:t>.1. Cifra de afaceri din anul precedent, obţinută sau, după caz, recalculată</w:t>
            </w:r>
          </w:p>
        </w:tc>
        <w:tc>
          <w:tcPr>
            <w:tcW w:w="450"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rPr>
                <w:color w:val="auto"/>
                <w:sz w:val="20"/>
                <w:szCs w:val="20"/>
              </w:rPr>
            </w:pPr>
          </w:p>
        </w:tc>
        <w:tc>
          <w:tcPr>
            <w:tcW w:w="434"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rPr>
                <w:color w:val="auto"/>
                <w:sz w:val="20"/>
                <w:szCs w:val="20"/>
              </w:rPr>
            </w:pPr>
          </w:p>
        </w:tc>
        <w:tc>
          <w:tcPr>
            <w:tcW w:w="449" w:type="dxa"/>
            <w:gridSpan w:val="3"/>
            <w:tcBorders>
              <w:top w:val="single" w:color="000000" w:sz="4" w:space="0"/>
              <w:left w:val="single" w:color="000000" w:sz="4" w:space="0"/>
              <w:bottom w:val="single" w:color="000000" w:sz="4" w:space="0"/>
              <w:right w:val="single" w:color="000000" w:sz="4" w:space="0"/>
            </w:tcBorders>
            <w:vAlign w:val="center"/>
          </w:tcPr>
          <w:p>
            <w:pPr>
              <w:spacing w:after="0" w:line="240" w:lineRule="auto"/>
              <w:rPr>
                <w:color w:val="auto"/>
                <w:sz w:val="20"/>
                <w:szCs w:val="20"/>
              </w:rPr>
            </w:pPr>
          </w:p>
        </w:tc>
        <w:tc>
          <w:tcPr>
            <w:tcW w:w="408"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rPr>
                <w:color w:val="auto"/>
                <w:sz w:val="20"/>
                <w:szCs w:val="20"/>
              </w:rPr>
            </w:pPr>
          </w:p>
        </w:tc>
        <w:tc>
          <w:tcPr>
            <w:tcW w:w="425" w:type="dxa"/>
            <w:gridSpan w:val="3"/>
            <w:tcBorders>
              <w:top w:val="single" w:color="000000" w:sz="4" w:space="0"/>
              <w:left w:val="single" w:color="000000" w:sz="4" w:space="0"/>
              <w:bottom w:val="single" w:color="000000" w:sz="4" w:space="0"/>
              <w:right w:val="single" w:color="000000" w:sz="4" w:space="0"/>
            </w:tcBorders>
            <w:vAlign w:val="center"/>
          </w:tcPr>
          <w:p>
            <w:pPr>
              <w:spacing w:after="0" w:line="240" w:lineRule="auto"/>
              <w:rPr>
                <w:color w:val="auto"/>
                <w:sz w:val="20"/>
                <w:szCs w:val="20"/>
              </w:rPr>
            </w:pPr>
          </w:p>
        </w:tc>
        <w:tc>
          <w:tcPr>
            <w:tcW w:w="476"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rPr>
                <w:color w:val="auto"/>
                <w:sz w:val="20"/>
                <w:szCs w:val="20"/>
              </w:rPr>
            </w:pPr>
          </w:p>
        </w:tc>
        <w:tc>
          <w:tcPr>
            <w:tcW w:w="473"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rPr>
                <w:color w:val="auto"/>
                <w:sz w:val="20"/>
                <w:szCs w:val="20"/>
              </w:rPr>
            </w:pPr>
          </w:p>
        </w:tc>
        <w:tc>
          <w:tcPr>
            <w:tcW w:w="474"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49" w:type="dxa"/>
            <w:gridSpan w:val="23"/>
            <w:tcBorders>
              <w:top w:val="nil"/>
              <w:left w:val="single" w:color="000000" w:sz="4" w:space="0"/>
              <w:bottom w:val="nil"/>
              <w:right w:val="single" w:color="000000" w:sz="4" w:space="0"/>
            </w:tcBorders>
            <w:shd w:val="clear" w:color="auto" w:fill="FBD4B4"/>
            <w:vAlign w:val="center"/>
          </w:tcPr>
          <w:p>
            <w:pPr>
              <w:spacing w:after="0" w:line="240" w:lineRule="auto"/>
              <w:jc w:val="both"/>
              <w:rPr>
                <w:color w:val="auto"/>
                <w:sz w:val="20"/>
                <w:szCs w:val="20"/>
              </w:rPr>
            </w:pPr>
            <w:r>
              <w:rPr>
                <w:color w:val="auto"/>
                <w:sz w:val="20"/>
                <w:szCs w:val="20"/>
              </w:rPr>
              <w:t>1.1</w:t>
            </w:r>
            <w:r>
              <w:rPr>
                <w:color w:val="auto"/>
                <w:sz w:val="20"/>
                <w:szCs w:val="20"/>
                <w:lang w:val="ro-RO"/>
              </w:rPr>
              <w:t>3</w:t>
            </w:r>
            <w:r>
              <w:rPr>
                <w:color w:val="auto"/>
                <w:sz w:val="20"/>
                <w:szCs w:val="20"/>
              </w:rPr>
              <w:t>.2. În temeiul dispozițiilor art.</w:t>
            </w:r>
            <w:r>
              <w:rPr>
                <w:color w:val="auto"/>
                <w:sz w:val="20"/>
                <w:szCs w:val="20"/>
                <w:lang w:val="ro-RO"/>
              </w:rPr>
              <w:t xml:space="preserve"> </w:t>
            </w:r>
            <w:r>
              <w:rPr>
                <w:color w:val="auto"/>
                <w:sz w:val="20"/>
                <w:szCs w:val="20"/>
              </w:rPr>
              <w:t xml:space="preserve">322 alin. (8) teza a II-a din Codul fiscal, </w:t>
            </w:r>
            <w:r>
              <w:rPr>
                <w:b/>
                <w:bCs/>
                <w:color w:val="auto"/>
                <w:sz w:val="20"/>
                <w:szCs w:val="20"/>
                <w:lang w:val="ro-RO"/>
              </w:rPr>
              <w:t>revin la trimestrul</w:t>
            </w:r>
            <w:r>
              <w:rPr>
                <w:b/>
                <w:color w:val="auto"/>
                <w:sz w:val="20"/>
                <w:szCs w:val="20"/>
              </w:rPr>
              <w:t xml:space="preserve"> calendaristic drept perioadă fiscală</w:t>
            </w:r>
            <w:r>
              <w:rPr>
                <w:color w:val="auto"/>
                <w:sz w:val="20"/>
                <w:szCs w:val="20"/>
              </w:rPr>
              <w:t>, întrucât în anul precedent/anii precedenţi am utilizat luna ca perioadă fiscală, dar nu am mai efectuat achiziţii intracomunitare de bunuri şi cifra de afaceri nu a depăşit plafonul prevăzut la art.</w:t>
            </w:r>
            <w:r>
              <w:rPr>
                <w:color w:val="auto"/>
                <w:sz w:val="20"/>
                <w:szCs w:val="20"/>
                <w:lang w:val="ro-RO"/>
              </w:rPr>
              <w:t xml:space="preserve"> </w:t>
            </w:r>
            <w:r>
              <w:rPr>
                <w:color w:val="auto"/>
                <w:sz w:val="20"/>
                <w:szCs w:val="20"/>
              </w:rPr>
              <w:t>322 alin.</w:t>
            </w:r>
            <w:r>
              <w:rPr>
                <w:color w:val="auto"/>
                <w:sz w:val="20"/>
                <w:szCs w:val="20"/>
                <w:lang w:val="ro-RO"/>
              </w:rPr>
              <w:t xml:space="preserve"> </w:t>
            </w:r>
            <w:r>
              <w:rPr>
                <w:color w:val="auto"/>
                <w:sz w:val="20"/>
                <w:szCs w:val="20"/>
              </w:rPr>
              <w:t>(2) din Codul fiscal</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774" w:type="dxa"/>
            <w:gridSpan w:val="24"/>
            <w:tcBorders>
              <w:top w:val="nil"/>
              <w:left w:val="single" w:color="000000" w:sz="4" w:space="0"/>
              <w:bottom w:val="single" w:color="000000" w:sz="4" w:space="0"/>
              <w:right w:val="single" w:color="000000" w:sz="4" w:space="0"/>
            </w:tcBorders>
            <w:shd w:val="clear" w:color="auto" w:fill="FBD4B4"/>
            <w:vAlign w:val="center"/>
          </w:tcPr>
          <w:p>
            <w:pPr>
              <w:spacing w:after="0" w:line="240" w:lineRule="auto"/>
              <w:jc w:val="both"/>
              <w:rPr>
                <w:color w:val="auto"/>
                <w:sz w:val="20"/>
                <w:szCs w:val="20"/>
              </w:rPr>
            </w:pPr>
            <w:r>
              <w:rPr>
                <w:color w:val="auto"/>
                <w:sz w:val="20"/>
                <w:szCs w:val="20"/>
              </w:rPr>
              <w:t>Sub sancţiunile aplicate faptei de fals în acte publice, declar pe propria răspundere că nu am efectuat achiziţii intracomunitare de bunuri în anul precedent.</w:t>
            </w:r>
          </w:p>
        </w:tc>
      </w:tr>
    </w:tbl>
    <w:tbl>
      <w:tblPr>
        <w:tblStyle w:val="20"/>
        <w:tblpPr w:leftFromText="180" w:rightFromText="180" w:vertAnchor="text" w:horzAnchor="page" w:tblpX="835" w:tblpY="-145"/>
        <w:tblOverlap w:val="never"/>
        <w:tblW w:w="10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0"/>
        <w:gridCol w:w="447"/>
        <w:gridCol w:w="447"/>
        <w:gridCol w:w="447"/>
        <w:gridCol w:w="447"/>
        <w:gridCol w:w="447"/>
        <w:gridCol w:w="447"/>
        <w:gridCol w:w="447"/>
        <w:gridCol w:w="447"/>
        <w:gridCol w:w="447"/>
        <w:gridCol w:w="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73" w:type="dxa"/>
            <w:gridSpan w:val="10"/>
            <w:tcBorders>
              <w:top w:val="single" w:color="auto" w:sz="4" w:space="0"/>
              <w:left w:val="single" w:color="000000" w:sz="4" w:space="0"/>
              <w:bottom w:val="single" w:color="auto" w:sz="4" w:space="0"/>
              <w:right w:val="single" w:color="000000" w:sz="4" w:space="0"/>
            </w:tcBorders>
            <w:shd w:val="clear" w:color="auto" w:fill="FBD4B4"/>
            <w:vAlign w:val="center"/>
          </w:tcPr>
          <w:p>
            <w:pPr>
              <w:pStyle w:val="32"/>
              <w:jc w:val="both"/>
              <w:rPr>
                <w:color w:val="auto"/>
                <w:sz w:val="20"/>
                <w:szCs w:val="20"/>
              </w:rPr>
            </w:pPr>
            <w:r>
              <w:rPr>
                <w:b/>
                <w:iCs/>
                <w:color w:val="auto"/>
                <w:sz w:val="20"/>
                <w:szCs w:val="20"/>
              </w:rPr>
              <w:t xml:space="preserve">Subsecțiunea III - </w:t>
            </w:r>
            <w:r>
              <w:rPr>
                <w:bCs/>
                <w:iCs/>
                <w:color w:val="auto"/>
                <w:sz w:val="20"/>
                <w:szCs w:val="20"/>
              </w:rPr>
              <w:t xml:space="preserve">Opțiune privind aplicarea/încetarea aplicării prevederilor </w:t>
            </w:r>
            <w:r>
              <w:rPr>
                <w:bCs/>
                <w:color w:val="auto"/>
                <w:sz w:val="20"/>
                <w:szCs w:val="20"/>
                <w:lang w:eastAsia="en-GB"/>
              </w:rPr>
              <w:t>art. 275 alin. (2) și</w:t>
            </w:r>
            <w:r>
              <w:rPr>
                <w:bCs/>
                <w:color w:val="auto"/>
                <w:sz w:val="20"/>
                <w:szCs w:val="20"/>
              </w:rPr>
              <w:t xml:space="preserve"> </w:t>
            </w:r>
            <w:r>
              <w:rPr>
                <w:bCs/>
                <w:color w:val="auto"/>
                <w:sz w:val="20"/>
                <w:szCs w:val="20"/>
                <w:lang w:eastAsia="en-GB"/>
              </w:rPr>
              <w:t xml:space="preserve">art. 278 alin. (5) lit. h) din Codul fiscal (locul livrării pentru vânzările intracomunitare de bunuri la distanță și </w:t>
            </w:r>
            <w:r>
              <w:rPr>
                <w:bCs/>
                <w:iCs/>
                <w:color w:val="auto"/>
                <w:sz w:val="20"/>
                <w:szCs w:val="20"/>
              </w:rPr>
              <w:t>locul prestării, către persoane neimpozabile, a serviciilor de telecomunicații, radiodifuziune și televiziune, sau a serviciilor furnizate pe cale electronică)</w:t>
            </w:r>
          </w:p>
        </w:tc>
        <w:tc>
          <w:tcPr>
            <w:tcW w:w="382" w:type="dxa"/>
            <w:tcBorders>
              <w:top w:val="single" w:color="auto" w:sz="4" w:space="0"/>
              <w:left w:val="single" w:color="000000" w:sz="4" w:space="0"/>
              <w:bottom w:val="single" w:color="auto" w:sz="4" w:space="0"/>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10373" w:type="dxa"/>
            <w:gridSpan w:val="10"/>
            <w:tcBorders>
              <w:top w:val="single" w:color="auto" w:sz="4" w:space="0"/>
              <w:left w:val="single" w:color="auto" w:sz="4" w:space="0"/>
              <w:bottom w:val="nil"/>
              <w:right w:val="single" w:color="auto" w:sz="4" w:space="0"/>
            </w:tcBorders>
            <w:shd w:val="clear" w:color="auto" w:fill="FBD4B4"/>
            <w:vAlign w:val="center"/>
          </w:tcPr>
          <w:p>
            <w:pPr>
              <w:ind w:left="3313" w:hanging="3302" w:hangingChars="1650"/>
              <w:rPr>
                <w:color w:val="auto"/>
                <w:sz w:val="20"/>
                <w:szCs w:val="20"/>
                <w:lang w:val="ro-RO"/>
              </w:rPr>
            </w:pPr>
            <w:r>
              <w:rPr>
                <w:b/>
                <w:color w:val="auto"/>
                <w:sz w:val="20"/>
                <w:szCs w:val="20"/>
              </w:rPr>
              <w:t>1.1</w:t>
            </w:r>
            <w:r>
              <w:rPr>
                <w:b/>
                <w:color w:val="auto"/>
                <w:sz w:val="20"/>
                <w:szCs w:val="20"/>
                <w:lang w:val="ro-RO"/>
              </w:rPr>
              <w:t>4</w:t>
            </w:r>
            <w:r>
              <w:rPr>
                <w:b/>
                <w:color w:val="auto"/>
                <w:sz w:val="20"/>
                <w:szCs w:val="20"/>
              </w:rPr>
              <w:t xml:space="preserve">.1. </w:t>
            </w:r>
            <w:r>
              <w:rPr>
                <w:b/>
                <w:color w:val="auto"/>
                <w:sz w:val="20"/>
                <w:szCs w:val="20"/>
                <w:lang w:val="it-IT"/>
              </w:rPr>
              <w:t>Opțiunea privind aplicarea</w:t>
            </w:r>
            <w:r>
              <w:rPr>
                <w:b/>
                <w:color w:val="auto"/>
                <w:sz w:val="20"/>
                <w:szCs w:val="20"/>
                <w:lang w:val="ro-RO"/>
              </w:rPr>
              <w:t>: -</w:t>
            </w:r>
            <w:r>
              <w:rPr>
                <w:b/>
                <w:color w:val="auto"/>
                <w:sz w:val="20"/>
                <w:szCs w:val="20"/>
                <w:lang w:val="it-IT"/>
              </w:rPr>
              <w:t xml:space="preserve"> </w:t>
            </w:r>
            <w:r>
              <w:rPr>
                <w:b/>
                <w:color w:val="auto"/>
                <w:sz w:val="20"/>
                <w:szCs w:val="20"/>
              </w:rPr>
              <w:t>prevederilor art. 27</w:t>
            </w:r>
            <w:r>
              <w:rPr>
                <w:b/>
                <w:color w:val="auto"/>
                <w:sz w:val="20"/>
                <w:szCs w:val="20"/>
                <w:lang w:val="ro-RO"/>
              </w:rPr>
              <w:t>5</w:t>
            </w:r>
            <w:r>
              <w:rPr>
                <w:b/>
                <w:color w:val="auto"/>
                <w:sz w:val="20"/>
                <w:szCs w:val="20"/>
              </w:rPr>
              <w:t xml:space="preserve"> alin. (</w:t>
            </w:r>
            <w:r>
              <w:rPr>
                <w:b/>
                <w:color w:val="auto"/>
                <w:sz w:val="20"/>
                <w:szCs w:val="20"/>
                <w:lang w:val="ro-RO"/>
              </w:rPr>
              <w:t>2</w:t>
            </w:r>
            <w:r>
              <w:rPr>
                <w:b/>
                <w:color w:val="auto"/>
                <w:sz w:val="20"/>
                <w:szCs w:val="20"/>
              </w:rPr>
              <w:t xml:space="preserve">) din Codul fiscal </w:t>
            </w:r>
            <w:r>
              <w:rPr>
                <w:b/>
                <w:color w:val="auto"/>
                <w:sz w:val="20"/>
                <w:szCs w:val="20"/>
                <w:lang w:val="ro-RO"/>
              </w:rPr>
              <w:t>(</w:t>
            </w:r>
            <w:r>
              <w:rPr>
                <w:b/>
                <w:color w:val="auto"/>
                <w:sz w:val="20"/>
                <w:szCs w:val="20"/>
                <w:lang w:val="ro-RO" w:eastAsia="en-GB"/>
              </w:rPr>
              <w:t>vânzări intracomunitare de bunuri la distanță)</w:t>
            </w:r>
          </w:p>
        </w:tc>
        <w:tc>
          <w:tcPr>
            <w:tcW w:w="382" w:type="dxa"/>
            <w:tcBorders>
              <w:top w:val="single" w:color="auto" w:sz="4" w:space="0"/>
              <w:left w:val="single" w:color="auto" w:sz="4" w:space="0"/>
              <w:bottom w:val="single" w:color="auto" w:sz="4" w:space="0"/>
              <w:right w:val="single" w:color="auto"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73" w:type="dxa"/>
            <w:gridSpan w:val="10"/>
            <w:tcBorders>
              <w:top w:val="nil"/>
              <w:left w:val="single" w:color="000000" w:sz="4" w:space="0"/>
              <w:bottom w:val="nil"/>
              <w:right w:val="single" w:color="000000" w:sz="4" w:space="0"/>
            </w:tcBorders>
            <w:shd w:val="clear" w:color="auto" w:fill="FBD4B4"/>
            <w:vAlign w:val="center"/>
          </w:tcPr>
          <w:p>
            <w:pPr>
              <w:ind w:left="3128" w:leftChars="1245" w:hanging="140" w:hangingChars="70"/>
              <w:rPr>
                <w:b/>
                <w:color w:val="auto"/>
                <w:sz w:val="20"/>
                <w:szCs w:val="20"/>
                <w:lang w:val="ro-RO"/>
              </w:rPr>
            </w:pPr>
            <w:r>
              <w:rPr>
                <w:b/>
                <w:color w:val="auto"/>
                <w:sz w:val="20"/>
                <w:szCs w:val="20"/>
                <w:lang w:val="ro-RO"/>
              </w:rPr>
              <w:t>-</w:t>
            </w:r>
            <w:r>
              <w:rPr>
                <w:b/>
                <w:color w:val="auto"/>
                <w:sz w:val="20"/>
                <w:szCs w:val="20"/>
                <w:lang w:val="it-IT"/>
              </w:rPr>
              <w:t xml:space="preserve"> </w:t>
            </w:r>
            <w:r>
              <w:rPr>
                <w:b/>
                <w:color w:val="auto"/>
                <w:sz w:val="20"/>
                <w:szCs w:val="20"/>
              </w:rPr>
              <w:t>prevederilor art. 278 alin. (5) lit. h) din Codul fiscal</w:t>
            </w:r>
            <w:r>
              <w:rPr>
                <w:b/>
                <w:color w:val="auto"/>
                <w:sz w:val="20"/>
                <w:szCs w:val="20"/>
                <w:lang w:val="ro-RO"/>
              </w:rPr>
              <w:t xml:space="preserve"> (prestări de </w:t>
            </w:r>
            <w:r>
              <w:rPr>
                <w:b/>
                <w:iCs/>
                <w:color w:val="auto"/>
                <w:sz w:val="20"/>
                <w:szCs w:val="20"/>
                <w:lang w:val="ro-RO"/>
              </w:rPr>
              <w:t xml:space="preserve">servicii de </w:t>
            </w:r>
            <w:r>
              <w:rPr>
                <w:b/>
                <w:color w:val="auto"/>
                <w:sz w:val="20"/>
                <w:szCs w:val="20"/>
                <w:lang w:val="ro-RO"/>
              </w:rPr>
              <w:t>telecomunicații, de radiodifuziune și televiziune, servicii furnizate pe cale electronică)</w:t>
            </w:r>
          </w:p>
        </w:tc>
        <w:tc>
          <w:tcPr>
            <w:tcW w:w="382" w:type="dxa"/>
            <w:tcBorders>
              <w:top w:val="single" w:color="auto" w:sz="4" w:space="0"/>
              <w:left w:val="single" w:color="000000" w:sz="4" w:space="0"/>
              <w:bottom w:val="single" w:color="000000" w:sz="4" w:space="0"/>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350" w:type="dxa"/>
            <w:tcBorders>
              <w:top w:val="nil"/>
              <w:left w:val="single" w:color="000000" w:sz="4" w:space="0"/>
              <w:bottom w:val="nil"/>
              <w:right w:val="single" w:color="000000" w:sz="4" w:space="0"/>
            </w:tcBorders>
            <w:shd w:val="clear" w:color="auto" w:fill="FBD4B4"/>
            <w:vAlign w:val="center"/>
          </w:tcPr>
          <w:p>
            <w:pPr>
              <w:rPr>
                <w:color w:val="auto"/>
                <w:sz w:val="20"/>
                <w:szCs w:val="20"/>
                <w:lang w:val="it-IT"/>
              </w:rPr>
            </w:pPr>
            <w:r>
              <w:rPr>
                <w:color w:val="auto"/>
                <w:sz w:val="20"/>
                <w:szCs w:val="20"/>
              </w:rPr>
              <w:t>În temeiul prevederilor art. 278</w:t>
            </w:r>
            <w:r>
              <w:rPr>
                <w:color w:val="auto"/>
                <w:sz w:val="20"/>
                <w:szCs w:val="20"/>
                <w:vertAlign w:val="superscript"/>
                <w:lang w:val="ro-RO"/>
              </w:rPr>
              <w:t>1</w:t>
            </w:r>
            <w:r>
              <w:rPr>
                <w:color w:val="auto"/>
                <w:sz w:val="20"/>
                <w:szCs w:val="20"/>
              </w:rPr>
              <w:t xml:space="preserve"> alin. (</w:t>
            </w:r>
            <w:r>
              <w:rPr>
                <w:color w:val="auto"/>
                <w:sz w:val="20"/>
                <w:szCs w:val="20"/>
                <w:lang w:val="ro-RO"/>
              </w:rPr>
              <w:t>3</w:t>
            </w:r>
            <w:r>
              <w:rPr>
                <w:color w:val="auto"/>
                <w:sz w:val="20"/>
                <w:szCs w:val="20"/>
              </w:rPr>
              <w:t xml:space="preserve">) din Codul fiscal </w:t>
            </w:r>
            <w:r>
              <w:rPr>
                <w:b/>
                <w:bCs/>
                <w:color w:val="auto"/>
                <w:sz w:val="20"/>
                <w:szCs w:val="20"/>
              </w:rPr>
              <w:t xml:space="preserve">optez, </w:t>
            </w:r>
            <w:r>
              <w:rPr>
                <w:color w:val="auto"/>
                <w:sz w:val="20"/>
                <w:szCs w:val="20"/>
              </w:rPr>
              <w:t>începând cu data de</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82"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755" w:type="dxa"/>
            <w:gridSpan w:val="11"/>
            <w:tcBorders>
              <w:top w:val="nil"/>
              <w:left w:val="single" w:color="000000" w:sz="4" w:space="0"/>
              <w:bottom w:val="nil"/>
              <w:right w:val="single" w:color="000000" w:sz="4" w:space="0"/>
            </w:tcBorders>
            <w:shd w:val="clear" w:color="auto" w:fill="FBD4B4"/>
            <w:vAlign w:val="center"/>
          </w:tcPr>
          <w:p>
            <w:pPr>
              <w:autoSpaceDE w:val="0"/>
              <w:jc w:val="both"/>
              <w:rPr>
                <w:color w:val="auto"/>
                <w:sz w:val="20"/>
                <w:szCs w:val="20"/>
              </w:rPr>
            </w:pPr>
            <w:r>
              <w:rPr>
                <w:color w:val="auto"/>
                <w:sz w:val="20"/>
                <w:szCs w:val="20"/>
              </w:rPr>
              <w:t xml:space="preserve">ca locul </w:t>
            </w:r>
            <w:r>
              <w:rPr>
                <w:color w:val="auto"/>
                <w:sz w:val="20"/>
                <w:szCs w:val="20"/>
                <w:lang w:val="ro-RO"/>
              </w:rPr>
              <w:t xml:space="preserve">livrării sau </w:t>
            </w:r>
            <w:r>
              <w:rPr>
                <w:color w:val="auto"/>
                <w:sz w:val="20"/>
                <w:szCs w:val="20"/>
              </w:rPr>
              <w:t>prestării să fie stabilit în conformitate cu prevederile art. 275 alin. (2)</w:t>
            </w:r>
            <w:r>
              <w:rPr>
                <w:color w:val="auto"/>
                <w:sz w:val="22"/>
                <w:szCs w:val="22"/>
                <w:lang w:val="ro-RO"/>
              </w:rPr>
              <w:t xml:space="preserve"> și </w:t>
            </w:r>
            <w:r>
              <w:rPr>
                <w:color w:val="auto"/>
                <w:sz w:val="20"/>
                <w:szCs w:val="20"/>
              </w:rPr>
              <w:t>art. 278 alin. (5) lit. h), deși îndeplinesc condițiile prevăzute la art. 278</w:t>
            </w:r>
            <w:r>
              <w:rPr>
                <w:color w:val="auto"/>
                <w:sz w:val="20"/>
                <w:szCs w:val="20"/>
                <w:vertAlign w:val="superscript"/>
                <w:lang w:val="ro-RO"/>
              </w:rPr>
              <w:t>1</w:t>
            </w:r>
            <w:r>
              <w:rPr>
                <w:color w:val="auto"/>
                <w:sz w:val="20"/>
                <w:szCs w:val="20"/>
              </w:rPr>
              <w:t xml:space="preserve"> alin. (</w:t>
            </w:r>
            <w:r>
              <w:rPr>
                <w:color w:val="auto"/>
                <w:sz w:val="20"/>
                <w:szCs w:val="20"/>
                <w:lang w:val="ro-RO"/>
              </w:rPr>
              <w:t>1</w:t>
            </w:r>
            <w:r>
              <w:rPr>
                <w:color w:val="auto"/>
                <w:sz w:val="20"/>
                <w:szCs w:val="20"/>
              </w:rPr>
              <w:t xml:space="preserve">). </w:t>
            </w:r>
            <w:r>
              <w:rPr>
                <w:b/>
                <w:bCs/>
                <w:color w:val="auto"/>
                <w:sz w:val="20"/>
                <w:szCs w:val="20"/>
              </w:rPr>
              <w:t>Opţiunea se aplică pentru cel puţin doi ani calendaristici.</w:t>
            </w:r>
          </w:p>
          <w:p>
            <w:pPr>
              <w:autoSpaceDE w:val="0"/>
              <w:jc w:val="both"/>
              <w:rPr>
                <w:color w:val="auto"/>
                <w:sz w:val="20"/>
                <w:szCs w:val="20"/>
              </w:rPr>
            </w:pPr>
            <w:r>
              <w:rPr>
                <w:color w:val="auto"/>
                <w:sz w:val="20"/>
                <w:szCs w:val="20"/>
              </w:rPr>
              <w:t xml:space="preserve">În aceste condiții, locul livrării </w:t>
            </w:r>
            <w:r>
              <w:rPr>
                <w:color w:val="auto"/>
                <w:sz w:val="20"/>
                <w:szCs w:val="20"/>
                <w:lang w:val="ro-RO"/>
              </w:rPr>
              <w:t>pentru</w:t>
            </w:r>
            <w:r>
              <w:rPr>
                <w:color w:val="auto"/>
                <w:sz w:val="20"/>
                <w:szCs w:val="20"/>
              </w:rPr>
              <w:t xml:space="preserve"> vânzările</w:t>
            </w:r>
            <w:r>
              <w:rPr>
                <w:color w:val="auto"/>
                <w:sz w:val="20"/>
                <w:szCs w:val="20"/>
                <w:lang w:val="ro-RO"/>
              </w:rPr>
              <w:t xml:space="preserve"> intracomunitare de bunuri</w:t>
            </w:r>
            <w:r>
              <w:rPr>
                <w:color w:val="auto"/>
                <w:sz w:val="20"/>
                <w:szCs w:val="20"/>
              </w:rPr>
              <w:t xml:space="preserve"> la distanță </w:t>
            </w:r>
            <w:r>
              <w:rPr>
                <w:color w:val="auto"/>
                <w:sz w:val="20"/>
                <w:szCs w:val="20"/>
                <w:lang w:val="ro-RO"/>
              </w:rPr>
              <w:t xml:space="preserve">este considerat a fi locul în care se află bunurile în momentul în care se încheie expedierea sau transportul bunurilor către client, iar locul </w:t>
            </w:r>
            <w:r>
              <w:rPr>
                <w:color w:val="auto"/>
                <w:sz w:val="20"/>
                <w:szCs w:val="20"/>
              </w:rPr>
              <w:t>prestării serviciilor de telecomunicaţii, de radiodifuziune şi televiziune, precum și a serviciilor furnizate pe cale electronică către persoane neimpozabile din alte state membre U</w:t>
            </w:r>
            <w:r>
              <w:rPr>
                <w:color w:val="auto"/>
                <w:sz w:val="20"/>
                <w:szCs w:val="20"/>
                <w:lang w:val="ro-RO"/>
              </w:rPr>
              <w:t>E</w:t>
            </w:r>
            <w:r>
              <w:rPr>
                <w:color w:val="auto"/>
                <w:sz w:val="20"/>
                <w:szCs w:val="20"/>
              </w:rPr>
              <w:t xml:space="preserve"> se consideră a fi locul unde beneficiarul este stabilit, îşi are domiciliul stabil sau reşedinţa obişnuită.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73" w:type="dxa"/>
            <w:gridSpan w:val="10"/>
            <w:tcBorders>
              <w:top w:val="single" w:color="000000" w:sz="4" w:space="0"/>
              <w:left w:val="single" w:color="000000" w:sz="4" w:space="0"/>
              <w:bottom w:val="nil"/>
              <w:right w:val="single" w:color="000000" w:sz="4" w:space="0"/>
            </w:tcBorders>
            <w:shd w:val="clear" w:color="auto" w:fill="FBD4B4"/>
            <w:vAlign w:val="center"/>
          </w:tcPr>
          <w:p>
            <w:pPr>
              <w:rPr>
                <w:color w:val="auto"/>
                <w:sz w:val="20"/>
                <w:szCs w:val="20"/>
              </w:rPr>
            </w:pPr>
            <w:r>
              <w:rPr>
                <w:b/>
                <w:color w:val="auto"/>
                <w:sz w:val="20"/>
                <w:szCs w:val="20"/>
              </w:rPr>
              <w:t>1.1</w:t>
            </w:r>
            <w:r>
              <w:rPr>
                <w:b/>
                <w:color w:val="auto"/>
                <w:sz w:val="20"/>
                <w:szCs w:val="20"/>
                <w:lang w:val="ro-RO"/>
              </w:rPr>
              <w:t>4</w:t>
            </w:r>
            <w:r>
              <w:rPr>
                <w:b/>
                <w:color w:val="auto"/>
                <w:sz w:val="20"/>
                <w:szCs w:val="20"/>
              </w:rPr>
              <w:t xml:space="preserve">.2. </w:t>
            </w:r>
            <w:r>
              <w:rPr>
                <w:b/>
                <w:color w:val="auto"/>
                <w:sz w:val="20"/>
                <w:szCs w:val="20"/>
                <w:lang w:val="it-IT"/>
              </w:rPr>
              <w:t xml:space="preserve">Încetarea opțiunii privind aplicarea </w:t>
            </w:r>
            <w:r>
              <w:rPr>
                <w:b/>
                <w:color w:val="auto"/>
                <w:sz w:val="20"/>
                <w:szCs w:val="20"/>
              </w:rPr>
              <w:t>prevederilor</w:t>
            </w:r>
            <w:r>
              <w:rPr>
                <w:b/>
                <w:color w:val="auto"/>
                <w:sz w:val="20"/>
                <w:szCs w:val="20"/>
                <w:lang w:val="ro-RO"/>
              </w:rPr>
              <w:t xml:space="preserve"> art.</w:t>
            </w:r>
            <w:r>
              <w:rPr>
                <w:b/>
                <w:color w:val="auto"/>
                <w:sz w:val="20"/>
                <w:szCs w:val="20"/>
              </w:rPr>
              <w:t xml:space="preserve"> </w:t>
            </w:r>
            <w:r>
              <w:rPr>
                <w:b/>
                <w:color w:val="auto"/>
                <w:sz w:val="20"/>
                <w:szCs w:val="20"/>
                <w:lang w:val="ro-RO"/>
              </w:rPr>
              <w:t>275 alin.</w:t>
            </w:r>
            <w:r>
              <w:rPr>
                <w:b/>
                <w:color w:val="auto"/>
                <w:sz w:val="20"/>
                <w:szCs w:val="20"/>
              </w:rPr>
              <w:t xml:space="preserve"> </w:t>
            </w:r>
            <w:r>
              <w:rPr>
                <w:b/>
                <w:color w:val="auto"/>
                <w:sz w:val="20"/>
                <w:szCs w:val="20"/>
                <w:lang w:val="ro-RO"/>
              </w:rPr>
              <w:t>(2) și</w:t>
            </w:r>
            <w:r>
              <w:rPr>
                <w:b/>
                <w:color w:val="auto"/>
                <w:sz w:val="20"/>
                <w:szCs w:val="20"/>
              </w:rPr>
              <w:t xml:space="preserve"> art. 278 alin. (5) lit. h) din Codul fiscal</w:t>
            </w:r>
          </w:p>
        </w:tc>
        <w:tc>
          <w:tcPr>
            <w:tcW w:w="382" w:type="dxa"/>
            <w:tcBorders>
              <w:top w:val="single" w:color="000000" w:sz="4" w:space="0"/>
              <w:left w:val="single" w:color="000000" w:sz="4" w:space="0"/>
              <w:bottom w:val="single" w:color="000000" w:sz="4" w:space="0"/>
              <w:right w:val="single" w:color="000000" w:sz="4" w:space="0"/>
            </w:tcBorders>
            <w:vAlign w:val="center"/>
          </w:tcPr>
          <w:p>
            <w:pP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0755" w:type="dxa"/>
            <w:gridSpan w:val="11"/>
            <w:tcBorders>
              <w:top w:val="nil"/>
              <w:left w:val="single" w:color="000000" w:sz="4" w:space="0"/>
              <w:bottom w:val="nil"/>
              <w:right w:val="single" w:color="000000" w:sz="4" w:space="0"/>
            </w:tcBorders>
            <w:shd w:val="clear" w:color="auto" w:fill="FBD4B4"/>
            <w:vAlign w:val="center"/>
          </w:tcPr>
          <w:p>
            <w:pPr>
              <w:autoSpaceDE w:val="0"/>
              <w:jc w:val="both"/>
              <w:rPr>
                <w:color w:val="auto"/>
                <w:sz w:val="20"/>
                <w:szCs w:val="20"/>
              </w:rPr>
            </w:pPr>
            <w:r>
              <w:rPr>
                <w:color w:val="auto"/>
                <w:sz w:val="20"/>
                <w:szCs w:val="20"/>
              </w:rPr>
              <w:t>Întrucât îndeplinesc condițiile prevăzute la art. 278</w:t>
            </w:r>
            <w:r>
              <w:rPr>
                <w:color w:val="auto"/>
                <w:sz w:val="20"/>
                <w:szCs w:val="20"/>
                <w:vertAlign w:val="superscript"/>
                <w:lang w:val="ro-RO"/>
              </w:rPr>
              <w:t>1</w:t>
            </w:r>
            <w:r>
              <w:rPr>
                <w:color w:val="auto"/>
                <w:sz w:val="20"/>
                <w:szCs w:val="20"/>
              </w:rPr>
              <w:t xml:space="preserve"> alin. (</w:t>
            </w:r>
            <w:r>
              <w:rPr>
                <w:color w:val="auto"/>
                <w:sz w:val="20"/>
                <w:szCs w:val="20"/>
                <w:lang w:val="ro-RO"/>
              </w:rPr>
              <w:t>1</w:t>
            </w:r>
            <w:r>
              <w:rPr>
                <w:color w:val="auto"/>
                <w:sz w:val="20"/>
                <w:szCs w:val="20"/>
              </w:rPr>
              <w:t>) din Codul fiscal, dar am aplicat începând din data 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350" w:type="dxa"/>
            <w:tcBorders>
              <w:top w:val="nil"/>
              <w:left w:val="single" w:color="000000" w:sz="4" w:space="0"/>
              <w:bottom w:val="nil"/>
              <w:right w:val="single" w:color="000000" w:sz="4" w:space="0"/>
            </w:tcBorders>
            <w:shd w:val="clear" w:color="auto" w:fill="FBD4B4"/>
            <w:vAlign w:val="center"/>
          </w:tcPr>
          <w:p>
            <w:pPr>
              <w:rPr>
                <w:color w:val="auto"/>
                <w:sz w:val="20"/>
                <w:szCs w:val="20"/>
                <w:lang w:val="it-IT"/>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auto"/>
                <w:sz w:val="20"/>
                <w:szCs w:val="20"/>
              </w:rPr>
            </w:pPr>
          </w:p>
        </w:tc>
        <w:tc>
          <w:tcPr>
            <w:tcW w:w="382"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73" w:type="dxa"/>
            <w:gridSpan w:val="10"/>
            <w:tcBorders>
              <w:top w:val="nil"/>
              <w:left w:val="single" w:color="000000" w:sz="4" w:space="0"/>
              <w:bottom w:val="nil"/>
              <w:right w:val="single" w:color="auto" w:sz="4" w:space="0"/>
            </w:tcBorders>
            <w:shd w:val="clear" w:color="auto" w:fill="FBD4B4"/>
            <w:vAlign w:val="center"/>
          </w:tcPr>
          <w:p>
            <w:pPr>
              <w:autoSpaceDE w:val="0"/>
              <w:jc w:val="both"/>
              <w:rPr>
                <w:color w:val="auto"/>
                <w:sz w:val="20"/>
                <w:szCs w:val="20"/>
              </w:rPr>
            </w:pPr>
            <w:r>
              <w:rPr>
                <w:color w:val="auto"/>
                <w:sz w:val="20"/>
                <w:szCs w:val="20"/>
              </w:rPr>
              <w:t xml:space="preserve">prevederile </w:t>
            </w:r>
            <w:r>
              <w:rPr>
                <w:color w:val="auto"/>
                <w:sz w:val="20"/>
                <w:szCs w:val="20"/>
                <w:lang w:val="ro-RO"/>
              </w:rPr>
              <w:t xml:space="preserve">art. 275 alin. (2) și/sau </w:t>
            </w:r>
            <w:r>
              <w:rPr>
                <w:color w:val="auto"/>
                <w:sz w:val="20"/>
                <w:szCs w:val="20"/>
              </w:rPr>
              <w:t>art. 278 alin. (5) lit. h) din Codul fiscal pentru cel puțin 2 ani calendaristici, optez pentru încetarea aplicării</w:t>
            </w:r>
            <w:r>
              <w:rPr>
                <w:color w:val="auto"/>
                <w:sz w:val="20"/>
                <w:szCs w:val="20"/>
                <w:lang w:val="ro-RO"/>
              </w:rPr>
              <w:t>:</w:t>
            </w:r>
            <w:r>
              <w:rPr>
                <w:b/>
                <w:bCs/>
                <w:color w:val="auto"/>
                <w:sz w:val="20"/>
                <w:szCs w:val="20"/>
                <w:lang w:val="ro-RO"/>
              </w:rPr>
              <w:t xml:space="preserve"> - </w:t>
            </w:r>
            <w:r>
              <w:rPr>
                <w:b/>
                <w:bCs/>
                <w:color w:val="auto"/>
                <w:sz w:val="20"/>
                <w:szCs w:val="20"/>
              </w:rPr>
              <w:t>prevederilor art. 27</w:t>
            </w:r>
            <w:r>
              <w:rPr>
                <w:b/>
                <w:bCs/>
                <w:color w:val="auto"/>
                <w:sz w:val="20"/>
                <w:szCs w:val="20"/>
                <w:lang w:val="ro-RO"/>
              </w:rPr>
              <w:t>5</w:t>
            </w:r>
            <w:r>
              <w:rPr>
                <w:b/>
                <w:bCs/>
                <w:color w:val="auto"/>
                <w:sz w:val="20"/>
                <w:szCs w:val="20"/>
              </w:rPr>
              <w:t xml:space="preserve"> alin. (</w:t>
            </w:r>
            <w:r>
              <w:rPr>
                <w:b/>
                <w:bCs/>
                <w:color w:val="auto"/>
                <w:sz w:val="20"/>
                <w:szCs w:val="20"/>
                <w:lang w:val="ro-RO"/>
              </w:rPr>
              <w:t>2</w:t>
            </w:r>
            <w:r>
              <w:rPr>
                <w:b/>
                <w:bCs/>
                <w:color w:val="auto"/>
                <w:sz w:val="20"/>
                <w:szCs w:val="20"/>
              </w:rPr>
              <w:t xml:space="preserve">) din Codul fiscal </w:t>
            </w:r>
            <w:r>
              <w:rPr>
                <w:b/>
                <w:bCs/>
                <w:color w:val="auto"/>
                <w:sz w:val="20"/>
                <w:szCs w:val="20"/>
                <w:lang w:val="ro-RO"/>
              </w:rPr>
              <w:t>(</w:t>
            </w:r>
            <w:r>
              <w:rPr>
                <w:b/>
                <w:color w:val="auto"/>
                <w:sz w:val="20"/>
                <w:szCs w:val="20"/>
                <w:lang w:val="ro-RO" w:eastAsia="en-GB"/>
              </w:rPr>
              <w:t>vânzări intracomunitare de bunuri la distanță)</w:t>
            </w:r>
          </w:p>
        </w:tc>
        <w:tc>
          <w:tcPr>
            <w:tcW w:w="38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73" w:type="dxa"/>
            <w:gridSpan w:val="10"/>
            <w:tcBorders>
              <w:top w:val="nil"/>
              <w:left w:val="single" w:color="000000" w:sz="4" w:space="0"/>
              <w:bottom w:val="nil"/>
              <w:right w:val="single" w:color="auto" w:sz="4" w:space="0"/>
            </w:tcBorders>
            <w:shd w:val="clear" w:color="auto" w:fill="FBD4B4"/>
            <w:vAlign w:val="center"/>
          </w:tcPr>
          <w:p>
            <w:pPr>
              <w:autoSpaceDE w:val="0"/>
              <w:ind w:left="1678" w:leftChars="625" w:hanging="178" w:hangingChars="89"/>
              <w:jc w:val="both"/>
              <w:rPr>
                <w:color w:val="auto"/>
                <w:sz w:val="20"/>
                <w:szCs w:val="20"/>
              </w:rPr>
            </w:pPr>
            <w:r>
              <w:rPr>
                <w:b/>
                <w:bCs/>
                <w:color w:val="auto"/>
                <w:sz w:val="20"/>
                <w:szCs w:val="20"/>
                <w:lang w:val="ro-RO"/>
              </w:rPr>
              <w:t xml:space="preserve">- </w:t>
            </w:r>
            <w:r>
              <w:rPr>
                <w:b/>
                <w:bCs/>
                <w:color w:val="auto"/>
                <w:sz w:val="20"/>
                <w:szCs w:val="20"/>
              </w:rPr>
              <w:t xml:space="preserve">prevederilor art. 278 alin. (5) lit. h) din Codul fiscal </w:t>
            </w:r>
            <w:r>
              <w:rPr>
                <w:b/>
                <w:color w:val="auto"/>
                <w:sz w:val="20"/>
                <w:szCs w:val="20"/>
                <w:lang w:val="ro-RO"/>
              </w:rPr>
              <w:t xml:space="preserve">(prestări de </w:t>
            </w:r>
            <w:r>
              <w:rPr>
                <w:b/>
                <w:iCs/>
                <w:color w:val="auto"/>
                <w:sz w:val="20"/>
                <w:szCs w:val="20"/>
                <w:lang w:val="ro-RO"/>
              </w:rPr>
              <w:t>servicii de telecomunicații, de radiodifuziune și televiziune, servicii furnizate pe cale electronică)</w:t>
            </w:r>
          </w:p>
        </w:tc>
        <w:tc>
          <w:tcPr>
            <w:tcW w:w="38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ind w:firstLine="1201" w:firstLineChars="600"/>
              <w:jc w:val="both"/>
              <w:rPr>
                <w:b/>
                <w:bCs/>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350" w:type="dxa"/>
            <w:tcBorders>
              <w:top w:val="nil"/>
              <w:left w:val="single" w:color="000000" w:sz="4" w:space="0"/>
              <w:bottom w:val="nil"/>
              <w:right w:val="single" w:color="000000" w:sz="4" w:space="0"/>
            </w:tcBorders>
            <w:shd w:val="clear" w:color="auto" w:fill="FBD4B4"/>
            <w:vAlign w:val="center"/>
          </w:tcPr>
          <w:p>
            <w:pPr>
              <w:rPr>
                <w:color w:val="auto"/>
                <w:sz w:val="20"/>
                <w:szCs w:val="20"/>
                <w:lang w:val="it-IT"/>
              </w:rPr>
            </w:pPr>
            <w:r>
              <w:rPr>
                <w:color w:val="auto"/>
                <w:sz w:val="20"/>
                <w:szCs w:val="20"/>
              </w:rPr>
              <w:t>începând cu data de</w:t>
            </w: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lang w:val="ro-RO"/>
              </w:rPr>
            </w:pPr>
            <w:r>
              <w:rPr>
                <w:color w:val="auto"/>
                <w:sz w:val="20"/>
                <w:szCs w:val="20"/>
                <w:lang w:val="ro-RO"/>
              </w:rPr>
              <w:t>/</w:t>
            </w: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auto"/>
                <w:sz w:val="20"/>
                <w:szCs w:val="20"/>
              </w:rPr>
            </w:pPr>
          </w:p>
        </w:tc>
        <w:tc>
          <w:tcPr>
            <w:tcW w:w="382" w:type="dxa"/>
            <w:tcBorders>
              <w:top w:val="single" w:color="auto" w:sz="4" w:space="0"/>
              <w:left w:val="single" w:color="000000" w:sz="4" w:space="0"/>
              <w:bottom w:val="single" w:color="auto" w:sz="4" w:space="0"/>
              <w:right w:val="single" w:color="000000" w:sz="4" w:space="0"/>
            </w:tcBorders>
            <w:vAlign w:val="center"/>
          </w:tcPr>
          <w:p>
            <w:pPr>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0755" w:type="dxa"/>
            <w:gridSpan w:val="11"/>
            <w:tcBorders>
              <w:top w:val="nil"/>
              <w:left w:val="single" w:color="000000" w:sz="4" w:space="0"/>
              <w:bottom w:val="single" w:color="auto" w:sz="4" w:space="0"/>
              <w:right w:val="single" w:color="000000" w:sz="4" w:space="0"/>
            </w:tcBorders>
            <w:shd w:val="clear" w:color="auto" w:fill="FBD4B4"/>
            <w:vAlign w:val="center"/>
          </w:tcPr>
          <w:p>
            <w:pPr>
              <w:autoSpaceDE w:val="0"/>
              <w:jc w:val="both"/>
              <w:rPr>
                <w:color w:val="auto"/>
                <w:sz w:val="20"/>
                <w:szCs w:val="20"/>
              </w:rPr>
            </w:pPr>
            <w:r>
              <w:rPr>
                <w:color w:val="auto"/>
                <w:sz w:val="20"/>
                <w:szCs w:val="20"/>
              </w:rPr>
              <w:t>În aceste condiții, locul</w:t>
            </w:r>
            <w:r>
              <w:rPr>
                <w:color w:val="auto"/>
                <w:sz w:val="20"/>
                <w:szCs w:val="20"/>
                <w:lang w:val="ro-RO"/>
              </w:rPr>
              <w:t xml:space="preserve"> livrării pentru vânzările intracomunitare de bunuri la distanță și/sau al</w:t>
            </w:r>
            <w:r>
              <w:rPr>
                <w:color w:val="auto"/>
                <w:sz w:val="20"/>
                <w:szCs w:val="20"/>
              </w:rPr>
              <w:t xml:space="preserve"> prestării serviciilor de telecomunicaţii, de radiodifuziune şi televiziune, precum și a serviciilor furnizate pe cale electronică către persoane neimpozabile din alte state membre UE se consideră a fi în România.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10755" w:type="dxa"/>
            <w:gridSpan w:val="11"/>
            <w:tcBorders>
              <w:top w:val="single" w:color="auto" w:sz="4" w:space="0"/>
              <w:left w:val="nil"/>
              <w:bottom w:val="nil"/>
              <w:right w:val="nil"/>
            </w:tcBorders>
            <w:shd w:val="clear" w:color="auto" w:fill="auto"/>
            <w:vAlign w:val="center"/>
          </w:tcPr>
          <w:p>
            <w:pPr>
              <w:autoSpaceDE w:val="0"/>
              <w:jc w:val="both"/>
              <w:rPr>
                <w:color w:val="auto"/>
                <w:sz w:val="20"/>
                <w:szCs w:val="20"/>
              </w:rPr>
            </w:pPr>
          </w:p>
        </w:tc>
      </w:tr>
    </w:tbl>
    <w:tbl>
      <w:tblPr>
        <w:tblStyle w:val="20"/>
        <w:tblpPr w:leftFromText="180" w:rightFromText="180" w:vertAnchor="text" w:horzAnchor="page" w:tblpX="864" w:tblpY="1420"/>
        <w:tblOverlap w:val="never"/>
        <w:tblW w:w="10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425"/>
        <w:gridCol w:w="732"/>
        <w:gridCol w:w="445"/>
        <w:gridCol w:w="165"/>
        <w:gridCol w:w="281"/>
        <w:gridCol w:w="77"/>
        <w:gridCol w:w="369"/>
        <w:gridCol w:w="446"/>
        <w:gridCol w:w="446"/>
        <w:gridCol w:w="446"/>
        <w:gridCol w:w="446"/>
        <w:gridCol w:w="446"/>
        <w:gridCol w:w="446"/>
        <w:gridCol w:w="452"/>
        <w:gridCol w:w="376"/>
        <w:gridCol w:w="447"/>
        <w:gridCol w:w="34"/>
        <w:gridCol w:w="413"/>
        <w:gridCol w:w="447"/>
        <w:gridCol w:w="447"/>
        <w:gridCol w:w="447"/>
        <w:gridCol w:w="447"/>
        <w:gridCol w:w="447"/>
        <w:gridCol w:w="447"/>
        <w:gridCol w:w="447"/>
        <w:gridCol w:w="45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0" w:hRule="atLeast"/>
        </w:trPr>
        <w:tc>
          <w:tcPr>
            <w:tcW w:w="10257" w:type="dxa"/>
            <w:gridSpan w:val="26"/>
            <w:tcBorders>
              <w:top w:val="single" w:color="000000" w:sz="4" w:space="0"/>
              <w:left w:val="single" w:color="000000" w:sz="4" w:space="0"/>
              <w:bottom w:val="nil"/>
              <w:right w:val="single" w:color="000000" w:sz="4" w:space="0"/>
            </w:tcBorders>
            <w:shd w:val="clear" w:color="auto" w:fill="FBD4B4"/>
            <w:vAlign w:val="center"/>
          </w:tcPr>
          <w:p>
            <w:pPr>
              <w:spacing w:after="0" w:line="240" w:lineRule="auto"/>
              <w:rPr>
                <w:color w:val="auto"/>
                <w:sz w:val="20"/>
                <w:szCs w:val="20"/>
              </w:rPr>
            </w:pPr>
            <w:r>
              <w:rPr>
                <w:b/>
                <w:color w:val="auto"/>
                <w:sz w:val="20"/>
                <w:szCs w:val="20"/>
                <w:lang w:val="ro-RO"/>
              </w:rPr>
              <w:t xml:space="preserve">Subsecțiunea IV - </w:t>
            </w:r>
            <w:r>
              <w:rPr>
                <w:bCs/>
                <w:color w:val="auto"/>
                <w:sz w:val="20"/>
                <w:szCs w:val="20"/>
                <w:lang w:val="ro-RO"/>
              </w:rPr>
              <w:t>Notificare privind sistemul TVA la încasare</w:t>
            </w:r>
          </w:p>
        </w:tc>
        <w:tc>
          <w:tcPr>
            <w:tcW w:w="45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6" w:hRule="atLeast"/>
        </w:trPr>
        <w:tc>
          <w:tcPr>
            <w:tcW w:w="10708" w:type="dxa"/>
            <w:gridSpan w:val="27"/>
            <w:tcBorders>
              <w:top w:val="single" w:color="000000" w:sz="4" w:space="0"/>
              <w:left w:val="single" w:color="000000" w:sz="4" w:space="0"/>
              <w:bottom w:val="nil"/>
              <w:right w:val="single" w:color="000000" w:sz="4" w:space="0"/>
            </w:tcBorders>
            <w:shd w:val="clear" w:color="auto" w:fill="FBD4B4"/>
            <w:vAlign w:val="center"/>
          </w:tcPr>
          <w:p>
            <w:pPr>
              <w:spacing w:after="0" w:line="240" w:lineRule="auto"/>
              <w:jc w:val="both"/>
              <w:rPr>
                <w:color w:val="auto"/>
                <w:sz w:val="20"/>
                <w:szCs w:val="20"/>
              </w:rPr>
            </w:pPr>
            <w:r>
              <w:rPr>
                <w:b/>
                <w:color w:val="auto"/>
                <w:sz w:val="20"/>
                <w:szCs w:val="20"/>
              </w:rPr>
              <w:t>1.</w:t>
            </w:r>
            <w:r>
              <w:rPr>
                <w:b/>
                <w:color w:val="auto"/>
                <w:sz w:val="20"/>
                <w:szCs w:val="20"/>
                <w:lang w:val="ro-RO"/>
              </w:rPr>
              <w:t>15</w:t>
            </w:r>
            <w:r>
              <w:rPr>
                <w:b/>
                <w:color w:val="auto"/>
                <w:sz w:val="20"/>
                <w:szCs w:val="20"/>
              </w:rPr>
              <w:t>.1. Aplicarea sistemului TVA la încasare, prin opțiune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236" w:type="dxa"/>
            <w:vMerge w:val="restart"/>
            <w:tcBorders>
              <w:top w:val="nil"/>
              <w:left w:val="single" w:color="000000" w:sz="4" w:space="0"/>
              <w:right w:val="single" w:color="auto" w:sz="4" w:space="0"/>
            </w:tcBorders>
            <w:shd w:val="clear" w:color="auto" w:fill="FBD4B4"/>
            <w:vAlign w:val="center"/>
          </w:tcPr>
          <w:p>
            <w:pPr>
              <w:spacing w:after="0" w:line="240" w:lineRule="auto"/>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color w:val="auto"/>
                <w:sz w:val="20"/>
                <w:szCs w:val="20"/>
              </w:rPr>
            </w:pPr>
          </w:p>
        </w:tc>
        <w:tc>
          <w:tcPr>
            <w:tcW w:w="10053" w:type="dxa"/>
            <w:gridSpan w:val="26"/>
            <w:vMerge w:val="restart"/>
            <w:tcBorders>
              <w:top w:val="nil"/>
              <w:left w:val="single" w:color="auto" w:sz="4" w:space="0"/>
              <w:right w:val="single" w:color="000000" w:sz="4" w:space="0"/>
            </w:tcBorders>
            <w:shd w:val="clear" w:color="auto" w:fill="FBD4B4"/>
            <w:vAlign w:val="bottom"/>
          </w:tcPr>
          <w:p>
            <w:pPr>
              <w:spacing w:after="0" w:line="240" w:lineRule="auto"/>
              <w:jc w:val="both"/>
              <w:rPr>
                <w:color w:val="auto"/>
                <w:sz w:val="20"/>
                <w:szCs w:val="20"/>
              </w:rPr>
            </w:pPr>
            <w:r>
              <w:rPr>
                <w:color w:val="auto"/>
                <w:sz w:val="20"/>
                <w:szCs w:val="20"/>
              </w:rPr>
              <w:t>Declar pe propria răspundere că sunt persoană impozabilă eligibilă pentru aplicarea sistemului TVA la încasare, respectiv sunt persoană impozabilă stabilită în România, nu fac parte dintr-un grup fiscal unic, iar cifra de afaceri realizată în perioada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236" w:type="dxa"/>
            <w:vMerge w:val="continue"/>
            <w:tcBorders>
              <w:left w:val="single" w:color="000000" w:sz="4" w:space="0"/>
              <w:bottom w:val="nil"/>
              <w:right w:val="nil"/>
            </w:tcBorders>
            <w:shd w:val="clear" w:color="auto" w:fill="FBD4B4"/>
            <w:vAlign w:val="center"/>
          </w:tcPr>
          <w:p>
            <w:pPr>
              <w:spacing w:after="0" w:line="240" w:lineRule="auto"/>
              <w:rPr>
                <w:color w:val="auto"/>
                <w:sz w:val="20"/>
                <w:szCs w:val="20"/>
              </w:rPr>
            </w:pPr>
          </w:p>
        </w:tc>
        <w:tc>
          <w:tcPr>
            <w:tcW w:w="425" w:type="dxa"/>
            <w:tcBorders>
              <w:top w:val="single" w:color="auto" w:sz="4" w:space="0"/>
              <w:left w:val="nil"/>
              <w:bottom w:val="nil"/>
              <w:right w:val="nil"/>
            </w:tcBorders>
            <w:shd w:val="clear" w:color="auto" w:fill="FBD4B4"/>
            <w:vAlign w:val="center"/>
          </w:tcPr>
          <w:p>
            <w:pPr>
              <w:spacing w:after="0" w:line="240" w:lineRule="auto"/>
              <w:rPr>
                <w:color w:val="auto"/>
                <w:sz w:val="20"/>
                <w:szCs w:val="20"/>
              </w:rPr>
            </w:pPr>
          </w:p>
        </w:tc>
        <w:tc>
          <w:tcPr>
            <w:tcW w:w="10053" w:type="dxa"/>
            <w:gridSpan w:val="26"/>
            <w:vMerge w:val="continue"/>
            <w:tcBorders>
              <w:left w:val="nil"/>
              <w:bottom w:val="nil"/>
              <w:right w:val="single" w:color="000000" w:sz="4" w:space="0"/>
            </w:tcBorders>
            <w:shd w:val="clear" w:color="auto" w:fill="FBD4B4"/>
            <w:vAlign w:val="bottom"/>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6" w:hRule="atLeast"/>
        </w:trPr>
        <w:tc>
          <w:tcPr>
            <w:tcW w:w="1393" w:type="dxa"/>
            <w:gridSpan w:val="3"/>
            <w:tcBorders>
              <w:top w:val="nil"/>
              <w:left w:val="single" w:color="000000" w:sz="4" w:space="0"/>
              <w:bottom w:val="nil"/>
              <w:right w:val="single" w:color="auto" w:sz="4" w:space="0"/>
            </w:tcBorders>
            <w:shd w:val="clear" w:color="auto" w:fill="FBD4B4"/>
            <w:vAlign w:val="center"/>
          </w:tcPr>
          <w:p>
            <w:pPr>
              <w:spacing w:after="0" w:line="240" w:lineRule="auto"/>
              <w:rPr>
                <w:color w:val="auto"/>
                <w:sz w:val="20"/>
                <w:szCs w:val="20"/>
                <w:lang w:val="it-IT"/>
              </w:rPr>
            </w:pP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376" w:type="dxa"/>
            <w:tcBorders>
              <w:top w:val="nil"/>
              <w:left w:val="single" w:color="auto" w:sz="4" w:space="0"/>
              <w:bottom w:val="nil"/>
              <w:right w:val="single" w:color="auto" w:sz="4" w:space="0"/>
            </w:tcBorders>
            <w:shd w:val="clear" w:color="auto" w:fill="FBD4B4"/>
            <w:vAlign w:val="center"/>
          </w:tcPr>
          <w:p>
            <w:pPr>
              <w:spacing w:after="0" w:line="240" w:lineRule="auto"/>
              <w:jc w:val="center"/>
              <w:rPr>
                <w:color w:val="auto"/>
                <w:sz w:val="20"/>
                <w:szCs w:val="20"/>
                <w:lang w:val="it-IT"/>
              </w:rPr>
            </w:pPr>
            <w:r>
              <w:rPr>
                <w:color w:val="auto"/>
                <w:sz w:val="20"/>
                <w:szCs w:val="20"/>
              </w:rPr>
              <w:t>-</w:t>
            </w: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47"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r>
              <w:rPr>
                <w:color w:val="auto"/>
                <w:sz w:val="20"/>
                <w:szCs w:val="20"/>
              </w:rPr>
              <w:t>/</w:t>
            </w: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r>
              <w:rPr>
                <w:color w:val="auto"/>
                <w:sz w:val="20"/>
                <w:szCs w:val="20"/>
              </w:rPr>
              <w:t>/</w:t>
            </w: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51" w:type="dxa"/>
            <w:tcBorders>
              <w:top w:val="single" w:color="auto" w:sz="4" w:space="0"/>
              <w:left w:val="single" w:color="auto" w:sz="4" w:space="0"/>
              <w:bottom w:val="single" w:color="auto" w:sz="4" w:space="0"/>
              <w:right w:val="single" w:color="000000" w:sz="4" w:space="0"/>
            </w:tcBorders>
            <w:vAlign w:val="center"/>
          </w:tcPr>
          <w:p>
            <w:pPr>
              <w:spacing w:after="0" w:line="240" w:lineRule="auto"/>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6" w:hRule="atLeast"/>
        </w:trPr>
        <w:tc>
          <w:tcPr>
            <w:tcW w:w="6715" w:type="dxa"/>
            <w:gridSpan w:val="18"/>
            <w:tcBorders>
              <w:top w:val="nil"/>
              <w:left w:val="single" w:color="000000" w:sz="4" w:space="0"/>
              <w:bottom w:val="nil"/>
              <w:right w:val="single" w:color="auto" w:sz="4" w:space="0"/>
            </w:tcBorders>
            <w:shd w:val="clear" w:color="auto" w:fill="FBD4B4"/>
            <w:vAlign w:val="center"/>
          </w:tcPr>
          <w:p>
            <w:pPr>
              <w:spacing w:after="0" w:line="240" w:lineRule="auto"/>
              <w:rPr>
                <w:color w:val="auto"/>
                <w:sz w:val="20"/>
                <w:szCs w:val="20"/>
              </w:rPr>
            </w:pPr>
            <w:r>
              <w:rPr>
                <w:color w:val="auto"/>
                <w:sz w:val="20"/>
                <w:szCs w:val="20"/>
              </w:rPr>
              <w:t>respectiv de</w:t>
            </w:r>
          </w:p>
        </w:tc>
        <w:tc>
          <w:tcPr>
            <w:tcW w:w="413"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51" w:type="dxa"/>
            <w:tcBorders>
              <w:top w:val="single" w:color="auto" w:sz="4" w:space="0"/>
              <w:left w:val="single" w:color="auto" w:sz="4" w:space="0"/>
              <w:bottom w:val="single" w:color="auto" w:sz="4" w:space="0"/>
              <w:right w:val="single" w:color="000000" w:sz="4" w:space="0"/>
            </w:tcBorders>
            <w:vAlign w:val="center"/>
          </w:tcPr>
          <w:p>
            <w:pPr>
              <w:spacing w:after="0" w:line="240" w:lineRule="auto"/>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6" w:hRule="atLeast"/>
        </w:trPr>
        <w:tc>
          <w:tcPr>
            <w:tcW w:w="10708" w:type="dxa"/>
            <w:gridSpan w:val="27"/>
            <w:tcBorders>
              <w:top w:val="nil"/>
              <w:left w:val="single" w:color="000000" w:sz="4" w:space="0"/>
              <w:bottom w:val="nil"/>
              <w:right w:val="single" w:color="000000" w:sz="4" w:space="0"/>
            </w:tcBorders>
            <w:shd w:val="clear" w:color="auto" w:fill="FBD4B4"/>
            <w:vAlign w:val="center"/>
          </w:tcPr>
          <w:p>
            <w:pPr>
              <w:spacing w:after="0" w:line="240" w:lineRule="auto"/>
              <w:jc w:val="both"/>
              <w:rPr>
                <w:color w:val="auto"/>
                <w:sz w:val="20"/>
                <w:szCs w:val="20"/>
              </w:rPr>
            </w:pPr>
            <w:r>
              <w:rPr>
                <w:color w:val="auto"/>
                <w:sz w:val="20"/>
                <w:szCs w:val="20"/>
              </w:rPr>
              <w:t xml:space="preserve">nu depășește plafonul </w:t>
            </w:r>
            <w:r>
              <w:rPr>
                <w:color w:val="auto"/>
                <w:sz w:val="20"/>
                <w:szCs w:val="20"/>
                <w:lang w:val="ro-RO"/>
              </w:rPr>
              <w:t>prevăzut la art. 282 din Codul fiscal</w:t>
            </w:r>
            <w:r>
              <w:rPr>
                <w:color w:val="auto"/>
                <w:sz w:val="20"/>
                <w:szCs w:val="20"/>
              </w:rPr>
              <w:t>. Având în vedere această situație, optez pentru aplicarea sistemului TVA la încasare, începând cu data 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6" w:hRule="atLeast"/>
        </w:trPr>
        <w:tc>
          <w:tcPr>
            <w:tcW w:w="6234" w:type="dxa"/>
            <w:gridSpan w:val="16"/>
            <w:tcBorders>
              <w:top w:val="nil"/>
              <w:left w:val="single" w:color="000000" w:sz="4" w:space="0"/>
              <w:bottom w:val="nil"/>
              <w:right w:val="single" w:color="000000" w:sz="4" w:space="0"/>
            </w:tcBorders>
            <w:shd w:val="clear" w:color="auto" w:fill="FBD4B4"/>
            <w:vAlign w:val="center"/>
          </w:tcPr>
          <w:p>
            <w:pPr>
              <w:spacing w:after="0" w:line="240" w:lineRule="auto"/>
              <w:rPr>
                <w:color w:val="auto"/>
                <w:sz w:val="20"/>
                <w:szCs w:val="20"/>
              </w:rPr>
            </w:pPr>
          </w:p>
        </w:tc>
        <w:tc>
          <w:tcPr>
            <w:tcW w:w="481"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1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lang w:val="ro-RO"/>
              </w:rPr>
            </w:pPr>
            <w:r>
              <w:rPr>
                <w:color w:val="auto"/>
                <w:sz w:val="20"/>
                <w:szCs w:val="20"/>
                <w:lang w:val="ro-RO"/>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lang w:val="ro-RO"/>
              </w:rPr>
            </w:pPr>
            <w:r>
              <w:rPr>
                <w:color w:val="auto"/>
                <w:sz w:val="20"/>
                <w:szCs w:val="20"/>
                <w:lang w:val="ro-RO"/>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5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236" w:type="dxa"/>
            <w:vMerge w:val="restart"/>
            <w:tcBorders>
              <w:top w:val="nil"/>
              <w:left w:val="single" w:color="auto" w:sz="4" w:space="0"/>
              <w:bottom w:val="nil"/>
              <w:right w:val="nil"/>
            </w:tcBorders>
            <w:shd w:val="clear" w:color="auto" w:fill="FBD4B4"/>
            <w:vAlign w:val="center"/>
          </w:tcPr>
          <w:p>
            <w:pPr>
              <w:spacing w:after="0" w:line="240" w:lineRule="auto"/>
              <w:rPr>
                <w:color w:val="auto"/>
                <w:sz w:val="20"/>
                <w:szCs w:val="20"/>
              </w:rPr>
            </w:pPr>
          </w:p>
        </w:tc>
        <w:tc>
          <w:tcPr>
            <w:tcW w:w="425" w:type="dxa"/>
            <w:tcBorders>
              <w:top w:val="nil"/>
              <w:left w:val="nil"/>
              <w:bottom w:val="single" w:color="auto" w:sz="4" w:space="0"/>
              <w:right w:val="nil"/>
            </w:tcBorders>
            <w:shd w:val="clear" w:color="auto" w:fill="FBD4B4" w:themeFill="accent6" w:themeFillTint="66"/>
            <w:vAlign w:val="center"/>
          </w:tcPr>
          <w:p>
            <w:pPr>
              <w:spacing w:after="0" w:line="240" w:lineRule="auto"/>
              <w:rPr>
                <w:color w:val="auto"/>
                <w:sz w:val="20"/>
                <w:szCs w:val="20"/>
              </w:rPr>
            </w:pPr>
          </w:p>
        </w:tc>
        <w:tc>
          <w:tcPr>
            <w:tcW w:w="10053" w:type="dxa"/>
            <w:gridSpan w:val="26"/>
            <w:vMerge w:val="restart"/>
            <w:tcBorders>
              <w:top w:val="nil"/>
              <w:left w:val="nil"/>
              <w:bottom w:val="nil"/>
              <w:right w:val="single" w:color="auto" w:sz="4" w:space="0"/>
            </w:tcBorders>
            <w:shd w:val="clear" w:color="auto" w:fill="FBD4B4"/>
            <w:vAlign w:val="bottom"/>
          </w:tcPr>
          <w:p>
            <w:pPr>
              <w:spacing w:after="0" w:line="240" w:lineRule="auto"/>
              <w:jc w:val="both"/>
              <w:rPr>
                <w:color w:val="auto"/>
                <w:sz w:val="20"/>
                <w:szCs w:val="20"/>
              </w:rPr>
            </w:pPr>
            <w:r>
              <w:rPr>
                <w:color w:val="auto"/>
                <w:sz w:val="20"/>
                <w:szCs w:val="20"/>
              </w:rPr>
              <w:t>Fiind persoană impozabilă care se înregistrează în scopuri de TVA în cursul anului, eligibilă pentru aplicarea sistemului TVA la încasare, optez pentru aplicarea sistemului TVA la încasare</w:t>
            </w:r>
            <w:r>
              <w:rPr>
                <w:color w:val="auto"/>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236" w:type="dxa"/>
            <w:vMerge w:val="continue"/>
            <w:tcBorders>
              <w:top w:val="nil"/>
              <w:left w:val="single" w:color="auto" w:sz="4" w:space="0"/>
              <w:bottom w:val="nil"/>
              <w:right w:val="single" w:color="auto" w:sz="4" w:space="0"/>
            </w:tcBorders>
            <w:shd w:val="clear" w:color="auto" w:fill="FBD4B4"/>
            <w:vAlign w:val="center"/>
          </w:tcPr>
          <w:p>
            <w:pPr>
              <w:spacing w:after="0" w:line="240" w:lineRule="auto"/>
              <w:rPr>
                <w:color w:val="auto"/>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color w:val="auto"/>
                <w:sz w:val="20"/>
                <w:szCs w:val="20"/>
              </w:rPr>
            </w:pPr>
          </w:p>
        </w:tc>
        <w:tc>
          <w:tcPr>
            <w:tcW w:w="10053" w:type="dxa"/>
            <w:gridSpan w:val="26"/>
            <w:vMerge w:val="continue"/>
            <w:tcBorders>
              <w:top w:val="nil"/>
              <w:left w:val="single" w:color="auto" w:sz="4" w:space="0"/>
              <w:bottom w:val="nil"/>
              <w:right w:val="single" w:color="auto" w:sz="4" w:space="0"/>
            </w:tcBorders>
            <w:shd w:val="clear" w:color="auto" w:fill="FBD4B4"/>
            <w:vAlign w:val="bottom"/>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7" w:hRule="atLeast"/>
        </w:trPr>
        <w:tc>
          <w:tcPr>
            <w:tcW w:w="2003" w:type="dxa"/>
            <w:gridSpan w:val="5"/>
            <w:tcBorders>
              <w:top w:val="nil"/>
              <w:left w:val="single" w:color="auto" w:sz="4" w:space="0"/>
              <w:bottom w:val="nil"/>
              <w:right w:val="single" w:color="auto" w:sz="4" w:space="0"/>
            </w:tcBorders>
            <w:shd w:val="clear" w:color="auto" w:fill="FBD4B4"/>
            <w:vAlign w:val="center"/>
          </w:tcPr>
          <w:p>
            <w:pPr>
              <w:spacing w:after="0" w:line="240" w:lineRule="auto"/>
              <w:ind w:firstLine="3900" w:firstLineChars="1950"/>
              <w:jc w:val="both"/>
              <w:rPr>
                <w:color w:val="auto"/>
                <w:sz w:val="20"/>
                <w:szCs w:val="20"/>
              </w:rPr>
            </w:pPr>
          </w:p>
        </w:tc>
        <w:tc>
          <w:tcPr>
            <w:tcW w:w="35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firstLine="3900" w:firstLineChars="1950"/>
              <w:jc w:val="both"/>
              <w:rPr>
                <w:color w:val="auto"/>
                <w:sz w:val="20"/>
                <w:szCs w:val="20"/>
              </w:rPr>
            </w:pPr>
          </w:p>
        </w:tc>
        <w:tc>
          <w:tcPr>
            <w:tcW w:w="8347" w:type="dxa"/>
            <w:gridSpan w:val="20"/>
            <w:tcBorders>
              <w:top w:val="nil"/>
              <w:left w:val="single" w:color="auto" w:sz="4" w:space="0"/>
              <w:bottom w:val="nil"/>
              <w:right w:val="single" w:color="auto" w:sz="4" w:space="0"/>
            </w:tcBorders>
            <w:shd w:val="clear" w:color="auto" w:fill="FBD4B4"/>
            <w:vAlign w:val="center"/>
          </w:tcPr>
          <w:p>
            <w:pPr>
              <w:spacing w:after="0" w:line="240" w:lineRule="auto"/>
              <w:jc w:val="both"/>
              <w:rPr>
                <w:color w:val="auto"/>
                <w:sz w:val="20"/>
                <w:szCs w:val="20"/>
              </w:rPr>
            </w:pPr>
            <w:r>
              <w:rPr>
                <w:color w:val="auto"/>
                <w:sz w:val="20"/>
                <w:szCs w:val="20"/>
                <w:lang w:val="ro-RO"/>
              </w:rPr>
              <w:t>în</w:t>
            </w:r>
            <w:r>
              <w:rPr>
                <w:color w:val="auto"/>
                <w:sz w:val="20"/>
                <w:szCs w:val="20"/>
              </w:rPr>
              <w:t>cepând cu data înregistrării în scopuri de TVA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7" w:hRule="atLeast"/>
        </w:trPr>
        <w:tc>
          <w:tcPr>
            <w:tcW w:w="2003" w:type="dxa"/>
            <w:gridSpan w:val="5"/>
            <w:tcBorders>
              <w:top w:val="nil"/>
              <w:left w:val="single" w:color="auto" w:sz="4" w:space="0"/>
              <w:bottom w:val="nil"/>
              <w:right w:val="single" w:color="auto" w:sz="4" w:space="0"/>
            </w:tcBorders>
            <w:shd w:val="clear" w:color="auto" w:fill="FBD4B4"/>
            <w:vAlign w:val="center"/>
          </w:tcPr>
          <w:p>
            <w:pPr>
              <w:spacing w:after="0" w:line="240" w:lineRule="auto"/>
              <w:ind w:firstLine="3900" w:firstLineChars="1950"/>
              <w:jc w:val="both"/>
              <w:rPr>
                <w:color w:val="auto"/>
                <w:sz w:val="20"/>
                <w:szCs w:val="20"/>
              </w:rPr>
            </w:pPr>
          </w:p>
        </w:tc>
        <w:tc>
          <w:tcPr>
            <w:tcW w:w="35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ind w:firstLine="3900" w:firstLineChars="1950"/>
              <w:jc w:val="both"/>
              <w:rPr>
                <w:color w:val="auto"/>
                <w:sz w:val="20"/>
                <w:szCs w:val="20"/>
              </w:rPr>
            </w:pPr>
          </w:p>
        </w:tc>
        <w:tc>
          <w:tcPr>
            <w:tcW w:w="8347" w:type="dxa"/>
            <w:gridSpan w:val="20"/>
            <w:tcBorders>
              <w:top w:val="nil"/>
              <w:left w:val="single" w:color="auto" w:sz="4" w:space="0"/>
              <w:bottom w:val="nil"/>
              <w:right w:val="single" w:color="auto" w:sz="4" w:space="0"/>
            </w:tcBorders>
            <w:shd w:val="clear" w:color="auto" w:fill="FBD4B4"/>
            <w:vAlign w:val="center"/>
          </w:tcPr>
          <w:p>
            <w:pPr>
              <w:spacing w:after="0" w:line="240" w:lineRule="auto"/>
              <w:jc w:val="both"/>
              <w:rPr>
                <w:color w:val="auto"/>
                <w:sz w:val="20"/>
                <w:szCs w:val="20"/>
                <w:lang w:val="ro-RO"/>
              </w:rPr>
            </w:pPr>
            <w:r>
              <w:rPr>
                <w:bCs/>
                <w:color w:val="auto"/>
                <w:sz w:val="20"/>
                <w:szCs w:val="20"/>
                <w:lang w:val="ro-RO"/>
              </w:rPr>
              <w:t>ulterior în cursul anului înregistrării în scopuri de TVA, începând cu data 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6" w:hRule="atLeast"/>
        </w:trPr>
        <w:tc>
          <w:tcPr>
            <w:tcW w:w="6234" w:type="dxa"/>
            <w:gridSpan w:val="16"/>
            <w:tcBorders>
              <w:top w:val="nil"/>
              <w:left w:val="single" w:color="auto" w:sz="4" w:space="0"/>
              <w:bottom w:val="nil"/>
              <w:right w:val="single" w:color="auto" w:sz="4" w:space="0"/>
            </w:tcBorders>
            <w:shd w:val="clear" w:color="auto" w:fill="FBD4B4"/>
            <w:vAlign w:val="center"/>
          </w:tcPr>
          <w:p>
            <w:pPr>
              <w:spacing w:after="0" w:line="240" w:lineRule="auto"/>
              <w:jc w:val="both"/>
              <w:rPr>
                <w:b/>
                <w:color w:val="auto"/>
                <w:sz w:val="20"/>
                <w:szCs w:val="20"/>
                <w:lang w:val="ro-RO"/>
              </w:rPr>
            </w:pPr>
          </w:p>
        </w:tc>
        <w:tc>
          <w:tcPr>
            <w:tcW w:w="44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jc w:val="both"/>
              <w:rPr>
                <w:b/>
                <w:color w:val="auto"/>
                <w:sz w:val="20"/>
                <w:szCs w:val="20"/>
                <w:lang w:val="ro-RO"/>
              </w:rPr>
            </w:pPr>
          </w:p>
        </w:tc>
        <w:tc>
          <w:tcPr>
            <w:tcW w:w="44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jc w:val="both"/>
              <w:rPr>
                <w:b/>
                <w:color w:val="auto"/>
                <w:sz w:val="20"/>
                <w:szCs w:val="20"/>
                <w:lang w:val="ro-RO"/>
              </w:rPr>
            </w:pPr>
          </w:p>
        </w:tc>
        <w:tc>
          <w:tcPr>
            <w:tcW w:w="44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jc w:val="both"/>
              <w:rPr>
                <w:b/>
                <w:color w:val="auto"/>
                <w:sz w:val="20"/>
                <w:szCs w:val="20"/>
              </w:rPr>
            </w:pPr>
            <w:r>
              <w:rPr>
                <w:color w:val="auto"/>
                <w:sz w:val="20"/>
                <w:szCs w:val="20"/>
                <w:lang w:val="ro-RO"/>
              </w:rPr>
              <w:t>/</w:t>
            </w:r>
          </w:p>
        </w:tc>
        <w:tc>
          <w:tcPr>
            <w:tcW w:w="44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jc w:val="both"/>
              <w:rPr>
                <w:b/>
                <w:color w:val="auto"/>
                <w:sz w:val="20"/>
                <w:szCs w:val="20"/>
                <w:lang w:val="ro-RO"/>
              </w:rPr>
            </w:pPr>
          </w:p>
        </w:tc>
        <w:tc>
          <w:tcPr>
            <w:tcW w:w="44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jc w:val="both"/>
              <w:rPr>
                <w:b/>
                <w:color w:val="auto"/>
                <w:sz w:val="20"/>
                <w:szCs w:val="20"/>
                <w:lang w:val="ro-RO"/>
              </w:rPr>
            </w:pPr>
          </w:p>
        </w:tc>
        <w:tc>
          <w:tcPr>
            <w:tcW w:w="44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jc w:val="both"/>
              <w:rPr>
                <w:b/>
                <w:color w:val="auto"/>
                <w:sz w:val="20"/>
                <w:szCs w:val="20"/>
              </w:rPr>
            </w:pPr>
            <w:r>
              <w:rPr>
                <w:color w:val="auto"/>
                <w:sz w:val="20"/>
                <w:szCs w:val="20"/>
                <w:lang w:val="ro-RO"/>
              </w:rPr>
              <w:t>/</w:t>
            </w:r>
          </w:p>
        </w:tc>
        <w:tc>
          <w:tcPr>
            <w:tcW w:w="44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jc w:val="both"/>
              <w:rPr>
                <w:b/>
                <w:color w:val="auto"/>
                <w:sz w:val="20"/>
                <w:szCs w:val="20"/>
                <w:lang w:val="ro-RO"/>
              </w:rPr>
            </w:pPr>
          </w:p>
        </w:tc>
        <w:tc>
          <w:tcPr>
            <w:tcW w:w="44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jc w:val="both"/>
              <w:rPr>
                <w:b/>
                <w:color w:val="auto"/>
                <w:sz w:val="20"/>
                <w:szCs w:val="20"/>
                <w:lang w:val="ro-RO"/>
              </w:rPr>
            </w:pPr>
          </w:p>
        </w:tc>
        <w:tc>
          <w:tcPr>
            <w:tcW w:w="44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jc w:val="both"/>
              <w:rPr>
                <w:b/>
                <w:color w:val="auto"/>
                <w:sz w:val="20"/>
                <w:szCs w:val="20"/>
                <w:lang w:val="ro-RO"/>
              </w:rPr>
            </w:pPr>
          </w:p>
        </w:tc>
        <w:tc>
          <w:tcPr>
            <w:tcW w:w="45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jc w:val="both"/>
              <w:rPr>
                <w:b/>
                <w:color w:val="auto"/>
                <w:sz w:val="20"/>
                <w:szCs w:val="20"/>
                <w:lang w:val="ro-RO"/>
              </w:rPr>
            </w:pPr>
          </w:p>
        </w:tc>
      </w:tr>
    </w:tbl>
    <w:tbl>
      <w:tblPr>
        <w:tblStyle w:val="20"/>
        <w:tblpPr w:leftFromText="180" w:rightFromText="180" w:vertAnchor="text" w:horzAnchor="page" w:tblpX="864" w:tblpY="1"/>
        <w:tblOverlap w:val="never"/>
        <w:tblW w:w="10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425"/>
        <w:gridCol w:w="732"/>
        <w:gridCol w:w="445"/>
        <w:gridCol w:w="446"/>
        <w:gridCol w:w="446"/>
        <w:gridCol w:w="446"/>
        <w:gridCol w:w="446"/>
        <w:gridCol w:w="446"/>
        <w:gridCol w:w="446"/>
        <w:gridCol w:w="446"/>
        <w:gridCol w:w="446"/>
        <w:gridCol w:w="452"/>
        <w:gridCol w:w="376"/>
        <w:gridCol w:w="481"/>
        <w:gridCol w:w="413"/>
        <w:gridCol w:w="447"/>
        <w:gridCol w:w="447"/>
        <w:gridCol w:w="447"/>
        <w:gridCol w:w="447"/>
        <w:gridCol w:w="447"/>
        <w:gridCol w:w="447"/>
        <w:gridCol w:w="447"/>
        <w:gridCol w:w="45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6" w:hRule="atLeast"/>
        </w:trPr>
        <w:tc>
          <w:tcPr>
            <w:tcW w:w="10708" w:type="dxa"/>
            <w:gridSpan w:val="24"/>
            <w:tcBorders>
              <w:top w:val="single" w:color="000000" w:sz="4" w:space="0"/>
              <w:left w:val="single" w:color="000000" w:sz="4" w:space="0"/>
              <w:bottom w:val="nil"/>
              <w:right w:val="single" w:color="000000" w:sz="4" w:space="0"/>
            </w:tcBorders>
            <w:shd w:val="clear" w:color="auto" w:fill="FBD4B4"/>
            <w:vAlign w:val="center"/>
          </w:tcPr>
          <w:p>
            <w:pPr>
              <w:spacing w:after="0" w:line="240" w:lineRule="auto"/>
              <w:jc w:val="both"/>
              <w:rPr>
                <w:b/>
                <w:color w:val="auto"/>
                <w:sz w:val="20"/>
                <w:szCs w:val="20"/>
              </w:rPr>
            </w:pPr>
            <w:r>
              <w:rPr>
                <w:b/>
                <w:color w:val="auto"/>
                <w:sz w:val="20"/>
                <w:szCs w:val="20"/>
              </w:rPr>
              <w:t>1.</w:t>
            </w:r>
            <w:r>
              <w:rPr>
                <w:b/>
                <w:color w:val="auto"/>
                <w:sz w:val="20"/>
                <w:szCs w:val="20"/>
                <w:lang w:val="ro-RO"/>
              </w:rPr>
              <w:t>15</w:t>
            </w:r>
            <w:r>
              <w:rPr>
                <w:b/>
                <w:color w:val="auto"/>
                <w:sz w:val="20"/>
                <w:szCs w:val="20"/>
              </w:rPr>
              <w:t>.2. Încetarea aplicării sistemului TVA la încasare: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36" w:type="dxa"/>
            <w:tcBorders>
              <w:top w:val="nil"/>
              <w:left w:val="single" w:color="000000" w:sz="4" w:space="0"/>
              <w:bottom w:val="nil"/>
              <w:right w:val="single" w:color="auto" w:sz="4" w:space="0"/>
            </w:tcBorders>
            <w:shd w:val="clear" w:color="auto" w:fill="FBD4B4"/>
            <w:vAlign w:val="center"/>
          </w:tcPr>
          <w:p>
            <w:pPr>
              <w:spacing w:after="0" w:line="240" w:lineRule="auto"/>
              <w:rPr>
                <w:color w:val="auto"/>
                <w:sz w:val="20"/>
                <w:szCs w:val="20"/>
              </w:rPr>
            </w:pPr>
            <w:bookmarkStart w:id="0" w:name="_Hlk66344489"/>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color w:val="auto"/>
                <w:sz w:val="20"/>
                <w:szCs w:val="20"/>
              </w:rPr>
            </w:pPr>
          </w:p>
        </w:tc>
        <w:tc>
          <w:tcPr>
            <w:tcW w:w="10053" w:type="dxa"/>
            <w:gridSpan w:val="23"/>
            <w:tcBorders>
              <w:top w:val="nil"/>
              <w:left w:val="single" w:color="auto" w:sz="4" w:space="0"/>
              <w:bottom w:val="nil"/>
              <w:right w:val="single" w:color="000000" w:sz="4" w:space="0"/>
            </w:tcBorders>
            <w:shd w:val="clear" w:color="auto" w:fill="FBD4B4"/>
            <w:vAlign w:val="bottom"/>
          </w:tcPr>
          <w:p>
            <w:pPr>
              <w:spacing w:after="0" w:line="240" w:lineRule="auto"/>
              <w:jc w:val="both"/>
              <w:rPr>
                <w:color w:val="auto"/>
                <w:sz w:val="20"/>
                <w:szCs w:val="20"/>
              </w:rPr>
            </w:pPr>
            <w:r>
              <w:rPr>
                <w:color w:val="auto"/>
                <w:sz w:val="20"/>
                <w:szCs w:val="20"/>
              </w:rPr>
              <w:t xml:space="preserve">Întrucât </w:t>
            </w:r>
            <w:r>
              <w:rPr>
                <w:b/>
                <w:color w:val="auto"/>
                <w:sz w:val="20"/>
                <w:szCs w:val="20"/>
              </w:rPr>
              <w:t>cifra de afaceri</w:t>
            </w:r>
            <w:r>
              <w:rPr>
                <w:color w:val="auto"/>
                <w:sz w:val="20"/>
                <w:szCs w:val="20"/>
              </w:rPr>
              <w:t xml:space="preserve"> realizată în perioada</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6" w:hRule="atLeast"/>
        </w:trPr>
        <w:tc>
          <w:tcPr>
            <w:tcW w:w="1393" w:type="dxa"/>
            <w:gridSpan w:val="3"/>
            <w:tcBorders>
              <w:top w:val="nil"/>
              <w:left w:val="single" w:color="000000" w:sz="4" w:space="0"/>
              <w:bottom w:val="nil"/>
              <w:right w:val="single" w:color="auto" w:sz="4" w:space="0"/>
            </w:tcBorders>
            <w:shd w:val="clear" w:color="auto" w:fill="FBD4B4"/>
            <w:vAlign w:val="center"/>
          </w:tcPr>
          <w:p>
            <w:pPr>
              <w:spacing w:after="0" w:line="240" w:lineRule="auto"/>
              <w:rPr>
                <w:color w:val="auto"/>
                <w:sz w:val="20"/>
                <w:szCs w:val="20"/>
                <w:lang w:val="it-IT"/>
              </w:rPr>
            </w:pP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376" w:type="dxa"/>
            <w:tcBorders>
              <w:top w:val="nil"/>
              <w:left w:val="single" w:color="auto" w:sz="4" w:space="0"/>
              <w:bottom w:val="nil"/>
              <w:right w:val="single" w:color="auto" w:sz="4" w:space="0"/>
            </w:tcBorders>
            <w:shd w:val="clear" w:color="auto" w:fill="FBD4B4"/>
            <w:vAlign w:val="center"/>
          </w:tcPr>
          <w:p>
            <w:pPr>
              <w:spacing w:after="0" w:line="240" w:lineRule="auto"/>
              <w:jc w:val="center"/>
              <w:rPr>
                <w:color w:val="auto"/>
                <w:sz w:val="20"/>
                <w:szCs w:val="20"/>
                <w:lang w:val="it-IT"/>
              </w:rPr>
            </w:pPr>
            <w:r>
              <w:rPr>
                <w:color w:val="auto"/>
                <w:sz w:val="20"/>
                <w:szCs w:val="20"/>
              </w:rPr>
              <w:t>-</w:t>
            </w:r>
          </w:p>
        </w:tc>
        <w:tc>
          <w:tcPr>
            <w:tcW w:w="4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1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r>
              <w:rPr>
                <w:color w:val="auto"/>
                <w:sz w:val="20"/>
                <w:szCs w:val="20"/>
              </w:rPr>
              <w:t>/</w:t>
            </w: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r>
              <w:rPr>
                <w:color w:val="auto"/>
                <w:sz w:val="20"/>
                <w:szCs w:val="20"/>
              </w:rPr>
              <w:t>/</w:t>
            </w: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51" w:type="dxa"/>
            <w:tcBorders>
              <w:top w:val="single" w:color="auto" w:sz="4" w:space="0"/>
              <w:left w:val="single" w:color="auto" w:sz="4" w:space="0"/>
              <w:bottom w:val="single" w:color="auto" w:sz="4" w:space="0"/>
              <w:right w:val="single" w:color="000000" w:sz="4" w:space="0"/>
            </w:tcBorders>
            <w:vAlign w:val="center"/>
          </w:tcPr>
          <w:p>
            <w:pPr>
              <w:spacing w:after="0" w:line="240" w:lineRule="auto"/>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6" w:hRule="atLeast"/>
        </w:trPr>
        <w:tc>
          <w:tcPr>
            <w:tcW w:w="6715" w:type="dxa"/>
            <w:gridSpan w:val="15"/>
            <w:tcBorders>
              <w:top w:val="nil"/>
              <w:left w:val="single" w:color="000000" w:sz="4" w:space="0"/>
              <w:bottom w:val="nil"/>
              <w:right w:val="single" w:color="auto" w:sz="4" w:space="0"/>
            </w:tcBorders>
            <w:shd w:val="clear" w:color="auto" w:fill="FBD4B4"/>
            <w:vAlign w:val="center"/>
          </w:tcPr>
          <w:p>
            <w:pPr>
              <w:spacing w:after="0" w:line="240" w:lineRule="auto"/>
              <w:rPr>
                <w:color w:val="auto"/>
                <w:sz w:val="20"/>
                <w:szCs w:val="20"/>
              </w:rPr>
            </w:pPr>
            <w:r>
              <w:rPr>
                <w:color w:val="auto"/>
                <w:sz w:val="20"/>
                <w:szCs w:val="20"/>
              </w:rPr>
              <w:t>respectiv de</w:t>
            </w:r>
          </w:p>
        </w:tc>
        <w:tc>
          <w:tcPr>
            <w:tcW w:w="413"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51" w:type="dxa"/>
            <w:tcBorders>
              <w:top w:val="single" w:color="auto" w:sz="4" w:space="0"/>
              <w:left w:val="single" w:color="auto" w:sz="4" w:space="0"/>
              <w:bottom w:val="single" w:color="auto" w:sz="4" w:space="0"/>
              <w:right w:val="single" w:color="000000" w:sz="4" w:space="0"/>
            </w:tcBorders>
            <w:vAlign w:val="center"/>
          </w:tcPr>
          <w:p>
            <w:pPr>
              <w:spacing w:after="0" w:line="240" w:lineRule="auto"/>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6" w:hRule="atLeast"/>
        </w:trPr>
        <w:tc>
          <w:tcPr>
            <w:tcW w:w="10708" w:type="dxa"/>
            <w:gridSpan w:val="24"/>
            <w:tcBorders>
              <w:top w:val="nil"/>
              <w:left w:val="single" w:color="000000" w:sz="4" w:space="0"/>
              <w:bottom w:val="nil"/>
              <w:right w:val="single" w:color="000000" w:sz="4" w:space="0"/>
            </w:tcBorders>
            <w:shd w:val="clear" w:color="auto" w:fill="FBD4B4"/>
            <w:vAlign w:val="center"/>
          </w:tcPr>
          <w:p>
            <w:pPr>
              <w:spacing w:after="0" w:line="240" w:lineRule="auto"/>
              <w:jc w:val="both"/>
              <w:rPr>
                <w:color w:val="auto"/>
                <w:sz w:val="20"/>
                <w:szCs w:val="20"/>
              </w:rPr>
            </w:pPr>
            <w:r>
              <w:rPr>
                <w:b/>
                <w:color w:val="auto"/>
                <w:sz w:val="20"/>
                <w:szCs w:val="20"/>
              </w:rPr>
              <w:t xml:space="preserve">a depășit plafonul </w:t>
            </w:r>
            <w:r>
              <w:rPr>
                <w:b/>
                <w:color w:val="auto"/>
                <w:sz w:val="20"/>
                <w:szCs w:val="20"/>
                <w:lang w:val="ro-RO"/>
              </w:rPr>
              <w:t xml:space="preserve">prevăzut </w:t>
            </w:r>
            <w:r>
              <w:rPr>
                <w:b/>
                <w:bCs/>
                <w:color w:val="auto"/>
                <w:sz w:val="20"/>
                <w:szCs w:val="20"/>
                <w:lang w:val="ro-RO"/>
              </w:rPr>
              <w:t>la art. 282 din Codul fiscal</w:t>
            </w:r>
            <w:r>
              <w:rPr>
                <w:color w:val="auto"/>
                <w:sz w:val="20"/>
                <w:szCs w:val="20"/>
              </w:rPr>
              <w:t>, notific organul fiscal cu privire la încetarea aplicării sistemului TVA la încasare, începând cu data 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6" w:hRule="atLeast"/>
        </w:trPr>
        <w:tc>
          <w:tcPr>
            <w:tcW w:w="6234" w:type="dxa"/>
            <w:gridSpan w:val="14"/>
            <w:tcBorders>
              <w:top w:val="nil"/>
              <w:left w:val="single" w:color="000000" w:sz="4" w:space="0"/>
              <w:bottom w:val="nil"/>
              <w:right w:val="single" w:color="000000" w:sz="4" w:space="0"/>
            </w:tcBorders>
            <w:shd w:val="clear" w:color="auto" w:fill="FBD4B4"/>
            <w:vAlign w:val="center"/>
          </w:tcPr>
          <w:p>
            <w:pPr>
              <w:spacing w:after="0" w:line="240" w:lineRule="auto"/>
              <w:rPr>
                <w:color w:val="auto"/>
                <w:sz w:val="20"/>
                <w:szCs w:val="20"/>
              </w:rPr>
            </w:pPr>
          </w:p>
        </w:tc>
        <w:tc>
          <w:tcPr>
            <w:tcW w:w="48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1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lang w:val="ro-RO"/>
              </w:rPr>
            </w:pPr>
            <w:r>
              <w:rPr>
                <w:color w:val="auto"/>
                <w:sz w:val="20"/>
                <w:szCs w:val="20"/>
                <w:lang w:val="ro-RO"/>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lang w:val="ro-RO"/>
              </w:rPr>
            </w:pPr>
            <w:r>
              <w:rPr>
                <w:color w:val="auto"/>
                <w:sz w:val="20"/>
                <w:szCs w:val="20"/>
                <w:lang w:val="ro-RO"/>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5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156" w:hRule="atLeast"/>
        </w:trPr>
        <w:tc>
          <w:tcPr>
            <w:tcW w:w="10708" w:type="dxa"/>
            <w:gridSpan w:val="24"/>
            <w:tcBorders>
              <w:top w:val="nil"/>
              <w:left w:val="single" w:color="000000" w:sz="4" w:space="0"/>
              <w:bottom w:val="nil"/>
              <w:right w:val="single" w:color="000000" w:sz="4" w:space="0"/>
            </w:tcBorders>
            <w:shd w:val="clear" w:color="auto" w:fill="FBD4B4"/>
            <w:vAlign w:val="center"/>
          </w:tcPr>
          <w:p>
            <w:pPr>
              <w:spacing w:after="0"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36" w:type="dxa"/>
            <w:tcBorders>
              <w:top w:val="nil"/>
              <w:left w:val="single" w:color="000000" w:sz="4" w:space="0"/>
              <w:bottom w:val="nil"/>
              <w:right w:val="single" w:color="auto" w:sz="4" w:space="0"/>
            </w:tcBorders>
            <w:shd w:val="clear" w:color="auto" w:fill="FBD4B4"/>
            <w:vAlign w:val="center"/>
          </w:tcPr>
          <w:p>
            <w:pPr>
              <w:spacing w:after="0" w:line="240" w:lineRule="auto"/>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color w:val="auto"/>
                <w:sz w:val="20"/>
                <w:szCs w:val="20"/>
              </w:rPr>
            </w:pPr>
          </w:p>
        </w:tc>
        <w:tc>
          <w:tcPr>
            <w:tcW w:w="10053" w:type="dxa"/>
            <w:gridSpan w:val="23"/>
            <w:tcBorders>
              <w:top w:val="nil"/>
              <w:left w:val="single" w:color="auto" w:sz="4" w:space="0"/>
              <w:bottom w:val="nil"/>
              <w:right w:val="single" w:color="000000" w:sz="4" w:space="0"/>
            </w:tcBorders>
            <w:shd w:val="clear" w:color="auto" w:fill="FBD4B4"/>
            <w:vAlign w:val="bottom"/>
          </w:tcPr>
          <w:p>
            <w:pPr>
              <w:spacing w:after="0" w:line="240" w:lineRule="auto"/>
              <w:jc w:val="both"/>
              <w:rPr>
                <w:color w:val="auto"/>
                <w:sz w:val="20"/>
                <w:szCs w:val="20"/>
              </w:rPr>
            </w:pPr>
            <w:r>
              <w:rPr>
                <w:color w:val="auto"/>
                <w:sz w:val="20"/>
                <w:szCs w:val="20"/>
              </w:rPr>
              <w:t xml:space="preserve">Deși sunt persoană eligibilă pentru aplicarea sistemului TVA la încasare întrucât </w:t>
            </w:r>
            <w:r>
              <w:rPr>
                <w:b/>
                <w:color w:val="auto"/>
                <w:sz w:val="20"/>
                <w:szCs w:val="20"/>
              </w:rPr>
              <w:t>cifra de afaceri</w:t>
            </w:r>
            <w:r>
              <w:rPr>
                <w:color w:val="auto"/>
                <w:sz w:val="20"/>
                <w:szCs w:val="20"/>
              </w:rPr>
              <w:t xml:space="preserve"> realizată în perioada: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6" w:hRule="atLeast"/>
        </w:trPr>
        <w:tc>
          <w:tcPr>
            <w:tcW w:w="1393" w:type="dxa"/>
            <w:gridSpan w:val="3"/>
            <w:tcBorders>
              <w:top w:val="nil"/>
              <w:left w:val="single" w:color="000000" w:sz="4" w:space="0"/>
              <w:bottom w:val="nil"/>
              <w:right w:val="single" w:color="auto" w:sz="4" w:space="0"/>
            </w:tcBorders>
            <w:shd w:val="clear" w:color="auto" w:fill="FBD4B4"/>
            <w:vAlign w:val="center"/>
          </w:tcPr>
          <w:p>
            <w:pPr>
              <w:spacing w:after="0" w:line="240" w:lineRule="auto"/>
              <w:rPr>
                <w:color w:val="auto"/>
                <w:sz w:val="20"/>
                <w:szCs w:val="20"/>
                <w:lang w:val="it-IT"/>
              </w:rPr>
            </w:pP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45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color w:val="auto"/>
                <w:sz w:val="20"/>
                <w:szCs w:val="20"/>
                <w:lang w:val="it-IT"/>
              </w:rPr>
            </w:pPr>
          </w:p>
        </w:tc>
        <w:tc>
          <w:tcPr>
            <w:tcW w:w="376" w:type="dxa"/>
            <w:tcBorders>
              <w:top w:val="nil"/>
              <w:left w:val="single" w:color="auto" w:sz="4" w:space="0"/>
              <w:bottom w:val="nil"/>
              <w:right w:val="single" w:color="auto" w:sz="4" w:space="0"/>
            </w:tcBorders>
            <w:shd w:val="clear" w:color="auto" w:fill="FBD4B4"/>
            <w:vAlign w:val="center"/>
          </w:tcPr>
          <w:p>
            <w:pPr>
              <w:spacing w:after="0" w:line="240" w:lineRule="auto"/>
              <w:jc w:val="center"/>
              <w:rPr>
                <w:color w:val="auto"/>
                <w:sz w:val="20"/>
                <w:szCs w:val="20"/>
                <w:lang w:val="it-IT"/>
              </w:rPr>
            </w:pPr>
            <w:r>
              <w:rPr>
                <w:color w:val="auto"/>
                <w:sz w:val="20"/>
                <w:szCs w:val="20"/>
              </w:rPr>
              <w:t>-</w:t>
            </w:r>
          </w:p>
        </w:tc>
        <w:tc>
          <w:tcPr>
            <w:tcW w:w="481"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1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r>
              <w:rPr>
                <w:color w:val="auto"/>
                <w:sz w:val="20"/>
                <w:szCs w:val="20"/>
              </w:rPr>
              <w:t>/</w:t>
            </w: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r>
              <w:rPr>
                <w:color w:val="auto"/>
                <w:sz w:val="20"/>
                <w:szCs w:val="20"/>
              </w:rPr>
              <w:t>/</w:t>
            </w: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20"/>
                <w:szCs w:val="20"/>
              </w:rPr>
            </w:pPr>
          </w:p>
        </w:tc>
        <w:tc>
          <w:tcPr>
            <w:tcW w:w="451" w:type="dxa"/>
            <w:tcBorders>
              <w:top w:val="single" w:color="auto" w:sz="4" w:space="0"/>
              <w:left w:val="single" w:color="auto" w:sz="4" w:space="0"/>
              <w:bottom w:val="single" w:color="auto" w:sz="4" w:space="0"/>
              <w:right w:val="single" w:color="000000" w:sz="4" w:space="0"/>
            </w:tcBorders>
            <w:vAlign w:val="center"/>
          </w:tcPr>
          <w:p>
            <w:pPr>
              <w:spacing w:after="0" w:line="240" w:lineRule="auto"/>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6" w:hRule="atLeast"/>
        </w:trPr>
        <w:tc>
          <w:tcPr>
            <w:tcW w:w="6715" w:type="dxa"/>
            <w:gridSpan w:val="15"/>
            <w:tcBorders>
              <w:top w:val="nil"/>
              <w:left w:val="single" w:color="000000" w:sz="4" w:space="0"/>
              <w:bottom w:val="nil"/>
              <w:right w:val="single" w:color="auto" w:sz="4" w:space="0"/>
            </w:tcBorders>
            <w:shd w:val="clear" w:color="auto" w:fill="FBD4B4"/>
            <w:vAlign w:val="center"/>
          </w:tcPr>
          <w:p>
            <w:pPr>
              <w:spacing w:after="0" w:line="240" w:lineRule="auto"/>
              <w:rPr>
                <w:color w:val="auto"/>
                <w:sz w:val="20"/>
                <w:szCs w:val="20"/>
              </w:rPr>
            </w:pPr>
            <w:r>
              <w:rPr>
                <w:color w:val="auto"/>
                <w:sz w:val="20"/>
                <w:szCs w:val="20"/>
              </w:rPr>
              <w:t>respectiv de</w:t>
            </w:r>
          </w:p>
        </w:tc>
        <w:tc>
          <w:tcPr>
            <w:tcW w:w="413"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51" w:type="dxa"/>
            <w:tcBorders>
              <w:top w:val="single" w:color="auto" w:sz="4" w:space="0"/>
              <w:left w:val="single" w:color="auto" w:sz="4" w:space="0"/>
              <w:bottom w:val="single" w:color="auto" w:sz="4" w:space="0"/>
              <w:right w:val="single" w:color="000000" w:sz="4" w:space="0"/>
            </w:tcBorders>
            <w:vAlign w:val="center"/>
          </w:tcPr>
          <w:p>
            <w:pPr>
              <w:spacing w:after="0" w:line="240" w:lineRule="auto"/>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6" w:hRule="atLeast"/>
        </w:trPr>
        <w:tc>
          <w:tcPr>
            <w:tcW w:w="10708" w:type="dxa"/>
            <w:gridSpan w:val="24"/>
            <w:tcBorders>
              <w:top w:val="nil"/>
              <w:left w:val="single" w:color="000000" w:sz="4" w:space="0"/>
              <w:bottom w:val="nil"/>
              <w:right w:val="single" w:color="000000" w:sz="4" w:space="0"/>
            </w:tcBorders>
            <w:shd w:val="clear" w:color="auto" w:fill="FBD4B4"/>
            <w:vAlign w:val="center"/>
          </w:tcPr>
          <w:p>
            <w:pPr>
              <w:spacing w:after="0" w:line="240" w:lineRule="auto"/>
              <w:jc w:val="both"/>
              <w:rPr>
                <w:color w:val="auto"/>
                <w:sz w:val="20"/>
                <w:szCs w:val="20"/>
              </w:rPr>
            </w:pPr>
            <w:r>
              <w:rPr>
                <w:b/>
                <w:color w:val="auto"/>
                <w:sz w:val="20"/>
                <w:szCs w:val="20"/>
              </w:rPr>
              <w:t xml:space="preserve">nu a depășit plafonul </w:t>
            </w:r>
            <w:r>
              <w:rPr>
                <w:b/>
                <w:color w:val="auto"/>
                <w:sz w:val="20"/>
                <w:szCs w:val="20"/>
                <w:lang w:val="ro-RO"/>
              </w:rPr>
              <w:t xml:space="preserve">prevăzut </w:t>
            </w:r>
            <w:r>
              <w:rPr>
                <w:b/>
                <w:bCs/>
                <w:color w:val="auto"/>
                <w:sz w:val="20"/>
                <w:szCs w:val="20"/>
                <w:lang w:val="ro-RO"/>
              </w:rPr>
              <w:t>la art. 282 din Codul fiscal</w:t>
            </w:r>
            <w:r>
              <w:rPr>
                <w:color w:val="auto"/>
                <w:sz w:val="20"/>
                <w:szCs w:val="20"/>
              </w:rPr>
              <w:t>,</w:t>
            </w:r>
            <w:r>
              <w:rPr>
                <w:b/>
                <w:color w:val="auto"/>
                <w:sz w:val="20"/>
                <w:szCs w:val="20"/>
              </w:rPr>
              <w:t xml:space="preserve"> renunț la aplicarea sistemului TVA la încasare</w:t>
            </w:r>
            <w:r>
              <w:rPr>
                <w:color w:val="auto"/>
                <w:sz w:val="20"/>
                <w:szCs w:val="20"/>
              </w:rPr>
              <w:t>. Având în vedere această situație, notific organul fiscal cu privire la încetarea aplicării sistemului TVA la încasare,</w:t>
            </w:r>
            <w:r>
              <w:rPr>
                <w:color w:val="auto"/>
                <w:sz w:val="20"/>
                <w:szCs w:val="20"/>
                <w:lang w:val="ro-RO"/>
              </w:rPr>
              <w:t xml:space="preserve"> </w:t>
            </w:r>
            <w:r>
              <w:rPr>
                <w:color w:val="auto"/>
                <w:sz w:val="20"/>
                <w:szCs w:val="20"/>
              </w:rPr>
              <w:t>începând cu data 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6" w:hRule="atLeast"/>
        </w:trPr>
        <w:tc>
          <w:tcPr>
            <w:tcW w:w="6234" w:type="dxa"/>
            <w:gridSpan w:val="14"/>
            <w:tcBorders>
              <w:top w:val="nil"/>
              <w:left w:val="single" w:color="000000" w:sz="4" w:space="0"/>
              <w:bottom w:val="single" w:color="auto" w:sz="4" w:space="0"/>
              <w:right w:val="single" w:color="000000" w:sz="4" w:space="0"/>
            </w:tcBorders>
            <w:shd w:val="clear" w:color="auto" w:fill="FBD4B4"/>
            <w:vAlign w:val="center"/>
          </w:tcPr>
          <w:p>
            <w:pPr>
              <w:spacing w:after="0" w:line="240" w:lineRule="auto"/>
              <w:rPr>
                <w:color w:val="auto"/>
                <w:sz w:val="20"/>
                <w:szCs w:val="20"/>
              </w:rPr>
            </w:pPr>
          </w:p>
        </w:tc>
        <w:tc>
          <w:tcPr>
            <w:tcW w:w="48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1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lang w:val="ro-RO"/>
              </w:rPr>
            </w:pPr>
            <w:r>
              <w:rPr>
                <w:color w:val="auto"/>
                <w:sz w:val="20"/>
                <w:szCs w:val="20"/>
                <w:lang w:val="ro-RO"/>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lang w:val="ro-RO"/>
              </w:rPr>
            </w:pPr>
            <w:r>
              <w:rPr>
                <w:color w:val="auto"/>
                <w:sz w:val="20"/>
                <w:szCs w:val="20"/>
                <w:lang w:val="ro-RO"/>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5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r>
    </w:tbl>
    <w:p>
      <w:pPr>
        <w:spacing w:after="0" w:line="240" w:lineRule="auto"/>
        <w:rPr>
          <w:color w:val="auto"/>
          <w:sz w:val="20"/>
          <w:szCs w:val="20"/>
        </w:rPr>
      </w:pPr>
    </w:p>
    <w:tbl>
      <w:tblPr>
        <w:tblStyle w:val="20"/>
        <w:tblW w:w="10727"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425"/>
        <w:gridCol w:w="5422"/>
        <w:gridCol w:w="4171"/>
        <w:gridCol w:w="46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60" w:hRule="atLeast"/>
        </w:trPr>
        <w:tc>
          <w:tcPr>
            <w:tcW w:w="10254" w:type="dxa"/>
            <w:gridSpan w:val="4"/>
            <w:tcBorders>
              <w:top w:val="single" w:color="000000" w:sz="4" w:space="0"/>
              <w:left w:val="single" w:color="000000" w:sz="4" w:space="0"/>
              <w:bottom w:val="nil"/>
              <w:right w:val="single" w:color="000000" w:sz="4" w:space="0"/>
            </w:tcBorders>
            <w:shd w:val="clear" w:color="auto" w:fill="FBD4B4"/>
            <w:vAlign w:val="center"/>
          </w:tcPr>
          <w:p>
            <w:pPr>
              <w:spacing w:after="0" w:line="240" w:lineRule="auto"/>
              <w:rPr>
                <w:b/>
                <w:color w:val="auto"/>
                <w:sz w:val="20"/>
                <w:szCs w:val="20"/>
              </w:rPr>
            </w:pPr>
            <w:r>
              <w:rPr>
                <w:b/>
                <w:color w:val="auto"/>
                <w:sz w:val="20"/>
                <w:szCs w:val="20"/>
                <w:lang w:val="ro-RO"/>
              </w:rPr>
              <w:t xml:space="preserve">Subsecțiunea V - </w:t>
            </w:r>
            <w:r>
              <w:rPr>
                <w:bCs/>
                <w:color w:val="auto"/>
                <w:sz w:val="20"/>
                <w:szCs w:val="20"/>
                <w:lang w:val="ro-RO"/>
              </w:rPr>
              <w:t>Notificare privind regimul special pentru agricultori</w:t>
            </w:r>
          </w:p>
        </w:tc>
        <w:tc>
          <w:tcPr>
            <w:tcW w:w="46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6" w:hRule="atLeast"/>
        </w:trPr>
        <w:tc>
          <w:tcPr>
            <w:tcW w:w="10721" w:type="dxa"/>
            <w:gridSpan w:val="5"/>
            <w:tcBorders>
              <w:top w:val="single" w:color="000000" w:sz="4" w:space="0"/>
              <w:left w:val="single" w:color="000000" w:sz="4" w:space="0"/>
              <w:bottom w:val="nil"/>
              <w:right w:val="single" w:color="000000" w:sz="4" w:space="0"/>
            </w:tcBorders>
            <w:shd w:val="clear" w:color="auto" w:fill="FBD4B4"/>
            <w:vAlign w:val="center"/>
          </w:tcPr>
          <w:p>
            <w:pPr>
              <w:spacing w:after="0" w:line="240" w:lineRule="auto"/>
              <w:jc w:val="both"/>
              <w:rPr>
                <w:color w:val="auto"/>
                <w:sz w:val="20"/>
                <w:szCs w:val="20"/>
                <w:lang w:val="ro-RO"/>
              </w:rPr>
            </w:pPr>
            <w:r>
              <w:rPr>
                <w:b/>
                <w:bCs/>
                <w:color w:val="auto"/>
                <w:sz w:val="20"/>
                <w:szCs w:val="20"/>
                <w:lang w:val="it-IT"/>
              </w:rPr>
              <w:t>1.</w:t>
            </w:r>
            <w:r>
              <w:rPr>
                <w:b/>
                <w:bCs/>
                <w:color w:val="auto"/>
                <w:sz w:val="20"/>
                <w:szCs w:val="20"/>
                <w:lang w:val="ro-RO"/>
              </w:rPr>
              <w:t xml:space="preserve">16.1. </w:t>
            </w:r>
            <w:r>
              <w:rPr>
                <w:b/>
                <w:bCs/>
                <w:color w:val="auto"/>
                <w:sz w:val="20"/>
                <w:szCs w:val="20"/>
                <w:lang w:val="it-IT"/>
              </w:rPr>
              <w:t xml:space="preserve">Aplicarea </w:t>
            </w:r>
            <w:r>
              <w:rPr>
                <w:b/>
                <w:bCs/>
                <w:color w:val="auto"/>
                <w:sz w:val="20"/>
                <w:szCs w:val="20"/>
              </w:rPr>
              <w:t>regimului special pentru agricultori</w:t>
            </w:r>
          </w:p>
          <w:p>
            <w:pPr>
              <w:spacing w:after="0" w:line="240" w:lineRule="auto"/>
              <w:jc w:val="both"/>
              <w:rPr>
                <w:b/>
                <w:color w:val="auto"/>
                <w:sz w:val="20"/>
                <w:szCs w:val="20"/>
                <w:lang w:val="ro-RO"/>
              </w:rPr>
            </w:pPr>
            <w:r>
              <w:rPr>
                <w:color w:val="auto"/>
                <w:sz w:val="20"/>
                <w:szCs w:val="20"/>
                <w:lang w:val="ro-RO"/>
              </w:rPr>
              <w:t>Declar pe propria răspundere că îndeplinesc condițiile pentru aplicarea regimului special pentru agricultori prevăzute de art. 315</w:t>
            </w:r>
            <w:r>
              <w:rPr>
                <w:color w:val="auto"/>
                <w:sz w:val="20"/>
                <w:szCs w:val="20"/>
                <w:vertAlign w:val="superscript"/>
                <w:lang w:val="ro-RO"/>
              </w:rPr>
              <w:t>1</w:t>
            </w:r>
            <w:r>
              <w:rPr>
                <w:color w:val="auto"/>
                <w:sz w:val="20"/>
                <w:szCs w:val="20"/>
                <w:lang w:val="ro-RO"/>
              </w:rPr>
              <w:t xml:space="preserve"> alin. (1) din Legea nr. 227/2015 privind Codul fiscal, cu modificările și completările ulterioare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236" w:type="dxa"/>
            <w:vMerge w:val="restart"/>
            <w:tcBorders>
              <w:top w:val="nil"/>
              <w:left w:val="single" w:color="000000" w:sz="4" w:space="0"/>
              <w:right w:val="single" w:color="auto" w:sz="4" w:space="0"/>
            </w:tcBorders>
            <w:shd w:val="clear" w:color="auto" w:fill="FBD4B4"/>
            <w:vAlign w:val="center"/>
          </w:tcPr>
          <w:p>
            <w:pPr>
              <w:spacing w:after="0" w:line="240" w:lineRule="auto"/>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color w:val="auto"/>
                <w:sz w:val="20"/>
                <w:szCs w:val="20"/>
              </w:rPr>
            </w:pPr>
          </w:p>
        </w:tc>
        <w:tc>
          <w:tcPr>
            <w:tcW w:w="10066" w:type="dxa"/>
            <w:gridSpan w:val="4"/>
            <w:vMerge w:val="restart"/>
            <w:tcBorders>
              <w:top w:val="nil"/>
              <w:left w:val="single" w:color="auto" w:sz="4" w:space="0"/>
              <w:right w:val="single" w:color="000000" w:sz="4" w:space="0"/>
            </w:tcBorders>
            <w:shd w:val="clear" w:color="auto" w:fill="FBD4B4"/>
          </w:tcPr>
          <w:p>
            <w:pPr>
              <w:spacing w:after="0" w:line="240" w:lineRule="auto"/>
              <w:jc w:val="both"/>
              <w:rPr>
                <w:color w:val="auto"/>
                <w:sz w:val="20"/>
                <w:szCs w:val="20"/>
              </w:rPr>
            </w:pPr>
            <w:r>
              <w:rPr>
                <w:color w:val="auto"/>
                <w:sz w:val="20"/>
                <w:szCs w:val="20"/>
              </w:rPr>
              <w:t xml:space="preserve"> Având în vedere această situaţie, optez pentru aplicarea regimului special pentru agricultori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236" w:type="dxa"/>
            <w:vMerge w:val="continue"/>
            <w:tcBorders>
              <w:left w:val="single" w:color="000000" w:sz="4" w:space="0"/>
              <w:bottom w:val="nil"/>
              <w:right w:val="nil"/>
            </w:tcBorders>
            <w:shd w:val="clear" w:color="auto" w:fill="FBD4B4"/>
            <w:vAlign w:val="center"/>
          </w:tcPr>
          <w:p>
            <w:pPr>
              <w:spacing w:after="0" w:line="240" w:lineRule="auto"/>
              <w:rPr>
                <w:color w:val="auto"/>
                <w:sz w:val="20"/>
                <w:szCs w:val="20"/>
              </w:rPr>
            </w:pPr>
          </w:p>
        </w:tc>
        <w:tc>
          <w:tcPr>
            <w:tcW w:w="425" w:type="dxa"/>
            <w:tcBorders>
              <w:top w:val="single" w:color="auto" w:sz="4" w:space="0"/>
              <w:left w:val="nil"/>
              <w:bottom w:val="nil"/>
              <w:right w:val="nil"/>
            </w:tcBorders>
            <w:shd w:val="clear" w:color="auto" w:fill="FBD4B4"/>
            <w:vAlign w:val="center"/>
          </w:tcPr>
          <w:p>
            <w:pPr>
              <w:spacing w:after="0" w:line="240" w:lineRule="auto"/>
              <w:rPr>
                <w:color w:val="auto"/>
                <w:sz w:val="20"/>
                <w:szCs w:val="20"/>
              </w:rPr>
            </w:pPr>
          </w:p>
        </w:tc>
        <w:tc>
          <w:tcPr>
            <w:tcW w:w="10066" w:type="dxa"/>
            <w:gridSpan w:val="4"/>
            <w:vMerge w:val="continue"/>
            <w:tcBorders>
              <w:left w:val="nil"/>
              <w:bottom w:val="nil"/>
              <w:right w:val="single" w:color="000000" w:sz="4" w:space="0"/>
            </w:tcBorders>
            <w:shd w:val="clear" w:color="auto" w:fill="FBD4B4"/>
            <w:vAlign w:val="bottom"/>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36" w:type="dxa"/>
            <w:tcBorders>
              <w:top w:val="nil"/>
              <w:left w:val="single" w:color="000000" w:sz="4" w:space="0"/>
              <w:bottom w:val="nil"/>
              <w:right w:val="single" w:color="auto" w:sz="4" w:space="0"/>
            </w:tcBorders>
            <w:shd w:val="clear" w:color="auto" w:fill="FBD4B4"/>
          </w:tcPr>
          <w:p>
            <w:pPr>
              <w:spacing w:after="0" w:line="240" w:lineRule="auto"/>
              <w:jc w:val="both"/>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jc w:val="both"/>
              <w:rPr>
                <w:color w:val="auto"/>
                <w:sz w:val="20"/>
                <w:szCs w:val="20"/>
              </w:rPr>
            </w:pPr>
          </w:p>
        </w:tc>
        <w:tc>
          <w:tcPr>
            <w:tcW w:w="10066" w:type="dxa"/>
            <w:gridSpan w:val="4"/>
            <w:tcBorders>
              <w:top w:val="nil"/>
              <w:left w:val="single" w:color="auto" w:sz="4" w:space="0"/>
              <w:bottom w:val="nil"/>
              <w:right w:val="single" w:color="000000" w:sz="4" w:space="0"/>
            </w:tcBorders>
            <w:shd w:val="clear" w:color="auto" w:fill="FBD4B4"/>
          </w:tcPr>
          <w:p>
            <w:pPr>
              <w:spacing w:after="0" w:line="240" w:lineRule="auto"/>
              <w:jc w:val="both"/>
              <w:rPr>
                <w:color w:val="auto"/>
                <w:sz w:val="20"/>
                <w:szCs w:val="20"/>
              </w:rPr>
            </w:pPr>
            <w:r>
              <w:rPr>
                <w:color w:val="auto"/>
                <w:sz w:val="20"/>
                <w:szCs w:val="20"/>
              </w:rPr>
              <w:t>Fiind persoană impozabilă înregistrată în scopuri de TVA, identificată cu codul de înregistrare în scopuri de TVA: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95" w:hRule="atLeast"/>
        </w:trPr>
        <w:tc>
          <w:tcPr>
            <w:tcW w:w="6083" w:type="dxa"/>
            <w:gridSpan w:val="3"/>
            <w:tcBorders>
              <w:top w:val="nil"/>
              <w:left w:val="single" w:color="auto" w:sz="4" w:space="0"/>
              <w:bottom w:val="single" w:color="auto" w:sz="4" w:space="0"/>
              <w:right w:val="nil"/>
            </w:tcBorders>
            <w:shd w:val="clear" w:color="auto" w:fill="FBD4B4"/>
            <w:vAlign w:val="center"/>
          </w:tcPr>
          <w:tbl>
            <w:tblPr>
              <w:tblStyle w:val="20"/>
              <w:tblW w:w="5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350"/>
              <w:gridCol w:w="383"/>
              <w:gridCol w:w="400"/>
              <w:gridCol w:w="400"/>
              <w:gridCol w:w="367"/>
              <w:gridCol w:w="383"/>
              <w:gridCol w:w="417"/>
              <w:gridCol w:w="416"/>
              <w:gridCol w:w="384"/>
              <w:gridCol w:w="433"/>
              <w:gridCol w:w="367"/>
              <w:gridCol w:w="367"/>
              <w:gridCol w:w="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934" w:type="dxa"/>
                  <w:shd w:val="clear" w:color="auto" w:fill="FFFFFF"/>
                  <w:vAlign w:val="center"/>
                </w:tcPr>
                <w:p>
                  <w:pPr>
                    <w:spacing w:after="0" w:line="240" w:lineRule="auto"/>
                    <w:jc w:val="center"/>
                    <w:rPr>
                      <w:color w:val="auto"/>
                      <w:sz w:val="20"/>
                      <w:szCs w:val="20"/>
                      <w:lang w:val="ro-RO"/>
                    </w:rPr>
                  </w:pPr>
                  <w:r>
                    <w:rPr>
                      <w:color w:val="auto"/>
                      <w:sz w:val="20"/>
                      <w:szCs w:val="20"/>
                      <w:lang w:val="ro-RO"/>
                    </w:rPr>
                    <w:t>RO</w:t>
                  </w:r>
                </w:p>
              </w:tc>
              <w:tc>
                <w:tcPr>
                  <w:tcW w:w="350" w:type="dxa"/>
                  <w:shd w:val="clear" w:color="auto" w:fill="FFFFFF"/>
                  <w:vAlign w:val="center"/>
                </w:tcPr>
                <w:p>
                  <w:pPr>
                    <w:spacing w:after="0" w:line="240" w:lineRule="auto"/>
                    <w:rPr>
                      <w:color w:val="auto"/>
                      <w:sz w:val="20"/>
                      <w:szCs w:val="20"/>
                    </w:rPr>
                  </w:pPr>
                </w:p>
              </w:tc>
              <w:tc>
                <w:tcPr>
                  <w:tcW w:w="383" w:type="dxa"/>
                  <w:shd w:val="clear" w:color="auto" w:fill="FFFFFF"/>
                  <w:vAlign w:val="center"/>
                </w:tcPr>
                <w:p>
                  <w:pPr>
                    <w:spacing w:after="0" w:line="240" w:lineRule="auto"/>
                    <w:rPr>
                      <w:color w:val="auto"/>
                      <w:sz w:val="20"/>
                      <w:szCs w:val="20"/>
                    </w:rPr>
                  </w:pPr>
                </w:p>
              </w:tc>
              <w:tc>
                <w:tcPr>
                  <w:tcW w:w="400" w:type="dxa"/>
                  <w:shd w:val="clear" w:color="auto" w:fill="FFFFFF"/>
                  <w:vAlign w:val="center"/>
                </w:tcPr>
                <w:p>
                  <w:pPr>
                    <w:spacing w:after="0" w:line="240" w:lineRule="auto"/>
                    <w:rPr>
                      <w:color w:val="auto"/>
                      <w:sz w:val="20"/>
                      <w:szCs w:val="20"/>
                    </w:rPr>
                  </w:pPr>
                </w:p>
              </w:tc>
              <w:tc>
                <w:tcPr>
                  <w:tcW w:w="400" w:type="dxa"/>
                  <w:shd w:val="clear" w:color="auto" w:fill="FFFFFF"/>
                  <w:vAlign w:val="center"/>
                </w:tcPr>
                <w:p>
                  <w:pPr>
                    <w:spacing w:after="0" w:line="240" w:lineRule="auto"/>
                    <w:rPr>
                      <w:color w:val="auto"/>
                      <w:sz w:val="20"/>
                      <w:szCs w:val="20"/>
                    </w:rPr>
                  </w:pPr>
                </w:p>
              </w:tc>
              <w:tc>
                <w:tcPr>
                  <w:tcW w:w="367" w:type="dxa"/>
                  <w:shd w:val="clear" w:color="auto" w:fill="FFFFFF"/>
                  <w:vAlign w:val="center"/>
                </w:tcPr>
                <w:p>
                  <w:pPr>
                    <w:spacing w:after="0" w:line="240" w:lineRule="auto"/>
                    <w:rPr>
                      <w:color w:val="auto"/>
                      <w:sz w:val="20"/>
                      <w:szCs w:val="20"/>
                    </w:rPr>
                  </w:pPr>
                </w:p>
              </w:tc>
              <w:tc>
                <w:tcPr>
                  <w:tcW w:w="383" w:type="dxa"/>
                  <w:shd w:val="clear" w:color="auto" w:fill="FFFFFF"/>
                  <w:vAlign w:val="center"/>
                </w:tcPr>
                <w:p>
                  <w:pPr>
                    <w:spacing w:after="0" w:line="240" w:lineRule="auto"/>
                    <w:rPr>
                      <w:color w:val="auto"/>
                      <w:sz w:val="20"/>
                      <w:szCs w:val="20"/>
                    </w:rPr>
                  </w:pPr>
                </w:p>
              </w:tc>
              <w:tc>
                <w:tcPr>
                  <w:tcW w:w="417" w:type="dxa"/>
                  <w:shd w:val="clear" w:color="auto" w:fill="FFFFFF"/>
                  <w:vAlign w:val="center"/>
                </w:tcPr>
                <w:p>
                  <w:pPr>
                    <w:spacing w:after="0" w:line="240" w:lineRule="auto"/>
                    <w:rPr>
                      <w:color w:val="auto"/>
                      <w:sz w:val="20"/>
                      <w:szCs w:val="20"/>
                    </w:rPr>
                  </w:pPr>
                </w:p>
              </w:tc>
              <w:tc>
                <w:tcPr>
                  <w:tcW w:w="416" w:type="dxa"/>
                  <w:shd w:val="clear" w:color="auto" w:fill="FFFFFF"/>
                  <w:vAlign w:val="center"/>
                </w:tcPr>
                <w:p>
                  <w:pPr>
                    <w:spacing w:after="0" w:line="240" w:lineRule="auto"/>
                    <w:rPr>
                      <w:color w:val="auto"/>
                      <w:sz w:val="20"/>
                      <w:szCs w:val="20"/>
                    </w:rPr>
                  </w:pPr>
                </w:p>
              </w:tc>
              <w:tc>
                <w:tcPr>
                  <w:tcW w:w="384" w:type="dxa"/>
                  <w:shd w:val="clear" w:color="auto" w:fill="FFFFFF"/>
                  <w:vAlign w:val="center"/>
                </w:tcPr>
                <w:p>
                  <w:pPr>
                    <w:spacing w:after="0" w:line="240" w:lineRule="auto"/>
                    <w:rPr>
                      <w:color w:val="auto"/>
                      <w:sz w:val="20"/>
                      <w:szCs w:val="20"/>
                    </w:rPr>
                  </w:pPr>
                </w:p>
              </w:tc>
              <w:tc>
                <w:tcPr>
                  <w:tcW w:w="433" w:type="dxa"/>
                  <w:shd w:val="clear" w:color="auto" w:fill="FFFFFF"/>
                  <w:vAlign w:val="center"/>
                </w:tcPr>
                <w:p>
                  <w:pPr>
                    <w:spacing w:after="0" w:line="240" w:lineRule="auto"/>
                    <w:rPr>
                      <w:color w:val="auto"/>
                      <w:sz w:val="20"/>
                      <w:szCs w:val="20"/>
                    </w:rPr>
                  </w:pPr>
                </w:p>
              </w:tc>
              <w:tc>
                <w:tcPr>
                  <w:tcW w:w="367" w:type="dxa"/>
                  <w:shd w:val="clear" w:color="auto" w:fill="FFFFFF"/>
                  <w:vAlign w:val="center"/>
                </w:tcPr>
                <w:p>
                  <w:pPr>
                    <w:spacing w:after="0" w:line="240" w:lineRule="auto"/>
                    <w:rPr>
                      <w:color w:val="auto"/>
                      <w:sz w:val="20"/>
                      <w:szCs w:val="20"/>
                    </w:rPr>
                  </w:pPr>
                </w:p>
              </w:tc>
              <w:tc>
                <w:tcPr>
                  <w:tcW w:w="367" w:type="dxa"/>
                  <w:shd w:val="clear" w:color="auto" w:fill="FFFFFF"/>
                  <w:vAlign w:val="center"/>
                </w:tcPr>
                <w:p>
                  <w:pPr>
                    <w:spacing w:after="0" w:line="240" w:lineRule="auto"/>
                    <w:rPr>
                      <w:color w:val="auto"/>
                      <w:sz w:val="20"/>
                      <w:szCs w:val="20"/>
                    </w:rPr>
                  </w:pPr>
                </w:p>
              </w:tc>
              <w:tc>
                <w:tcPr>
                  <w:tcW w:w="354" w:type="dxa"/>
                  <w:shd w:val="clear" w:color="auto" w:fill="FFFFFF"/>
                  <w:vAlign w:val="center"/>
                </w:tcPr>
                <w:p>
                  <w:pPr>
                    <w:spacing w:after="0" w:line="240" w:lineRule="auto"/>
                    <w:rPr>
                      <w:color w:val="auto"/>
                      <w:sz w:val="20"/>
                      <w:szCs w:val="20"/>
                    </w:rPr>
                  </w:pPr>
                </w:p>
              </w:tc>
            </w:tr>
          </w:tbl>
          <w:p>
            <w:pPr>
              <w:spacing w:after="0" w:line="240" w:lineRule="auto"/>
              <w:rPr>
                <w:color w:val="auto"/>
                <w:sz w:val="20"/>
                <w:szCs w:val="20"/>
                <w:lang w:val="ro-RO"/>
              </w:rPr>
            </w:pPr>
          </w:p>
        </w:tc>
        <w:tc>
          <w:tcPr>
            <w:tcW w:w="4638" w:type="dxa"/>
            <w:gridSpan w:val="2"/>
            <w:tcBorders>
              <w:top w:val="nil"/>
              <w:left w:val="nil"/>
              <w:bottom w:val="single" w:color="auto" w:sz="4" w:space="0"/>
              <w:right w:val="single" w:color="auto" w:sz="4" w:space="0"/>
            </w:tcBorders>
            <w:shd w:val="clear" w:color="auto" w:fill="FBD4B4"/>
            <w:vAlign w:val="center"/>
          </w:tcPr>
          <w:p>
            <w:pPr>
              <w:spacing w:after="0" w:line="240" w:lineRule="auto"/>
              <w:jc w:val="both"/>
              <w:rPr>
                <w:color w:val="auto"/>
                <w:sz w:val="20"/>
                <w:szCs w:val="20"/>
              </w:rPr>
            </w:pPr>
            <w:r>
              <w:rPr>
                <w:color w:val="auto"/>
                <w:sz w:val="20"/>
                <w:szCs w:val="20"/>
              </w:rPr>
              <w:t>solicit anularea înregistrării în scopuri de TVA, în vederea aplicării regimului special pentru agricultori</w:t>
            </w:r>
            <w:r>
              <w:rPr>
                <w:color w:val="auto"/>
                <w:sz w:val="20"/>
                <w:szCs w:val="20"/>
                <w:lang w:val="ro-R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346" w:hRule="atLeast"/>
        </w:trPr>
        <w:tc>
          <w:tcPr>
            <w:tcW w:w="10721" w:type="dxa"/>
            <w:gridSpan w:val="5"/>
            <w:tcBorders>
              <w:top w:val="single" w:color="auto" w:sz="4" w:space="0"/>
              <w:left w:val="single" w:color="000000" w:sz="4" w:space="0"/>
              <w:bottom w:val="nil"/>
              <w:right w:val="single" w:color="000000" w:sz="4" w:space="0"/>
            </w:tcBorders>
            <w:shd w:val="clear" w:color="auto" w:fill="FBD4B4"/>
            <w:vAlign w:val="center"/>
          </w:tcPr>
          <w:p>
            <w:pPr>
              <w:spacing w:after="0" w:line="240" w:lineRule="auto"/>
              <w:jc w:val="both"/>
              <w:rPr>
                <w:color w:val="auto"/>
                <w:sz w:val="20"/>
                <w:szCs w:val="20"/>
              </w:rPr>
            </w:pPr>
            <w:r>
              <w:rPr>
                <w:b/>
                <w:color w:val="auto"/>
                <w:sz w:val="20"/>
                <w:szCs w:val="20"/>
              </w:rPr>
              <w:t>1.</w:t>
            </w:r>
            <w:r>
              <w:rPr>
                <w:b/>
                <w:color w:val="auto"/>
                <w:sz w:val="20"/>
                <w:szCs w:val="20"/>
                <w:lang w:val="ro-RO"/>
              </w:rPr>
              <w:t>16</w:t>
            </w:r>
            <w:r>
              <w:rPr>
                <w:b/>
                <w:color w:val="auto"/>
                <w:sz w:val="20"/>
                <w:szCs w:val="20"/>
              </w:rPr>
              <w:t>.2. Încetarea aplicării regimului special pentru agricultori: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36" w:type="dxa"/>
            <w:tcBorders>
              <w:top w:val="nil"/>
              <w:left w:val="single" w:color="000000" w:sz="4" w:space="0"/>
              <w:bottom w:val="single" w:color="auto" w:sz="4" w:space="0"/>
              <w:right w:val="single" w:color="auto" w:sz="4" w:space="0"/>
            </w:tcBorders>
            <w:shd w:val="clear" w:color="auto" w:fill="FBD4B4"/>
            <w:vAlign w:val="center"/>
          </w:tcPr>
          <w:p>
            <w:pPr>
              <w:spacing w:after="0" w:line="240" w:lineRule="auto"/>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color w:val="auto"/>
                <w:sz w:val="20"/>
                <w:szCs w:val="20"/>
              </w:rPr>
            </w:pPr>
          </w:p>
        </w:tc>
        <w:tc>
          <w:tcPr>
            <w:tcW w:w="10066" w:type="dxa"/>
            <w:gridSpan w:val="4"/>
            <w:tcBorders>
              <w:top w:val="nil"/>
              <w:left w:val="single" w:color="auto" w:sz="4" w:space="0"/>
              <w:bottom w:val="single" w:color="auto" w:sz="4" w:space="0"/>
              <w:right w:val="single" w:color="000000" w:sz="4" w:space="0"/>
            </w:tcBorders>
            <w:shd w:val="clear" w:color="auto" w:fill="FBD4B4"/>
            <w:vAlign w:val="bottom"/>
          </w:tcPr>
          <w:p>
            <w:pPr>
              <w:spacing w:after="0" w:line="240" w:lineRule="auto"/>
              <w:jc w:val="both"/>
              <w:rPr>
                <w:color w:val="auto"/>
                <w:sz w:val="20"/>
                <w:szCs w:val="20"/>
              </w:rPr>
            </w:pPr>
            <w:r>
              <w:rPr>
                <w:color w:val="auto"/>
                <w:sz w:val="20"/>
                <w:szCs w:val="20"/>
              </w:rPr>
              <w:t>În temeiul dispozițiilor art.</w:t>
            </w:r>
            <w:r>
              <w:rPr>
                <w:color w:val="auto"/>
                <w:sz w:val="20"/>
                <w:szCs w:val="20"/>
                <w:lang w:val="ro-RO"/>
              </w:rPr>
              <w:t xml:space="preserve"> </w:t>
            </w:r>
            <w:r>
              <w:rPr>
                <w:color w:val="auto"/>
                <w:sz w:val="20"/>
                <w:szCs w:val="20"/>
              </w:rPr>
              <w:t>315</w:t>
            </w:r>
            <w:r>
              <w:rPr>
                <w:color w:val="auto"/>
                <w:sz w:val="20"/>
                <w:szCs w:val="20"/>
                <w:vertAlign w:val="superscript"/>
              </w:rPr>
              <w:t>1</w:t>
            </w:r>
            <w:r>
              <w:rPr>
                <w:color w:val="auto"/>
                <w:sz w:val="20"/>
                <w:szCs w:val="20"/>
              </w:rPr>
              <w:t xml:space="preserve"> alin.</w:t>
            </w:r>
            <w:r>
              <w:rPr>
                <w:color w:val="auto"/>
                <w:sz w:val="20"/>
                <w:szCs w:val="20"/>
                <w:lang w:val="ro-RO"/>
              </w:rPr>
              <w:t xml:space="preserve"> </w:t>
            </w:r>
            <w:r>
              <w:rPr>
                <w:color w:val="auto"/>
                <w:sz w:val="20"/>
                <w:szCs w:val="20"/>
              </w:rPr>
              <w:t>(14) și (15) din Codul fiscal, notific organul fiscal competent cu privire la încetarea aplicării regimului special pentru agricultori.</w:t>
            </w:r>
          </w:p>
        </w:tc>
      </w:tr>
    </w:tbl>
    <w:p>
      <w:pPr>
        <w:spacing w:after="0" w:line="240" w:lineRule="auto"/>
        <w:rPr>
          <w:color w:val="auto"/>
          <w:sz w:val="20"/>
          <w:szCs w:val="20"/>
        </w:rPr>
      </w:pPr>
    </w:p>
    <w:tbl>
      <w:tblPr>
        <w:tblStyle w:val="20"/>
        <w:tblW w:w="10721"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3"/>
        <w:gridCol w:w="653"/>
        <w:gridCol w:w="426"/>
        <w:gridCol w:w="421"/>
        <w:gridCol w:w="425"/>
        <w:gridCol w:w="175"/>
        <w:gridCol w:w="222"/>
        <w:gridCol w:w="224"/>
        <w:gridCol w:w="173"/>
        <w:gridCol w:w="273"/>
        <w:gridCol w:w="124"/>
        <w:gridCol w:w="322"/>
        <w:gridCol w:w="75"/>
        <w:gridCol w:w="371"/>
        <w:gridCol w:w="28"/>
        <w:gridCol w:w="397"/>
        <w:gridCol w:w="21"/>
        <w:gridCol w:w="376"/>
        <w:gridCol w:w="70"/>
        <w:gridCol w:w="446"/>
        <w:gridCol w:w="451"/>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96" w:type="dxa"/>
            <w:gridSpan w:val="21"/>
            <w:tcBorders>
              <w:top w:val="single" w:color="000000" w:sz="4" w:space="0"/>
              <w:left w:val="single" w:color="000000" w:sz="4" w:space="0"/>
              <w:bottom w:val="nil"/>
              <w:right w:val="single" w:color="000000" w:sz="4" w:space="0"/>
            </w:tcBorders>
            <w:shd w:val="clear" w:color="auto" w:fill="FBD4B4"/>
            <w:vAlign w:val="center"/>
          </w:tcPr>
          <w:p>
            <w:pPr>
              <w:spacing w:line="240" w:lineRule="auto"/>
              <w:jc w:val="both"/>
              <w:rPr>
                <w:b/>
                <w:color w:val="auto"/>
                <w:sz w:val="20"/>
                <w:szCs w:val="20"/>
              </w:rPr>
            </w:pPr>
            <w:r>
              <w:rPr>
                <w:b/>
                <w:color w:val="auto"/>
                <w:sz w:val="20"/>
                <w:szCs w:val="20"/>
                <w:lang w:val="ro-RO" w:eastAsia="en-GB"/>
              </w:rPr>
              <w:t>Subsecțiunea VI -</w:t>
            </w:r>
            <w:r>
              <w:rPr>
                <w:b/>
                <w:color w:val="auto"/>
                <w:sz w:val="20"/>
                <w:szCs w:val="20"/>
                <w:lang w:val="ro-RO"/>
              </w:rPr>
              <w:t xml:space="preserve"> </w:t>
            </w:r>
            <w:r>
              <w:rPr>
                <w:bCs/>
                <w:color w:val="auto"/>
                <w:sz w:val="20"/>
                <w:szCs w:val="20"/>
                <w:lang w:val="ro-RO"/>
              </w:rPr>
              <w:t>Înregistrarea în scopuri de TVA sau menţiuni în cazul altor persoane care efectuează achiziţii intracomunitare sau pentru servicii, precum și pentru agricultorii care efectuează livrări intracomunitare de bunuri, conform art. 317 din Codul fiscal</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line="240" w:lineRule="auto"/>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4623" w:type="dxa"/>
            <w:tcBorders>
              <w:top w:val="single" w:color="auto" w:sz="4" w:space="0"/>
              <w:left w:val="single" w:color="auto" w:sz="4" w:space="0"/>
              <w:bottom w:val="nil"/>
              <w:right w:val="single" w:color="auto" w:sz="4" w:space="0"/>
            </w:tcBorders>
            <w:shd w:val="clear" w:color="auto" w:fill="FBD4B4"/>
            <w:vAlign w:val="center"/>
          </w:tcPr>
          <w:p>
            <w:pPr>
              <w:spacing w:line="240" w:lineRule="auto"/>
              <w:rPr>
                <w:b/>
                <w:bCs/>
                <w:color w:val="auto"/>
                <w:sz w:val="20"/>
                <w:lang w:val="ro-RO"/>
              </w:rPr>
            </w:pPr>
            <w:r>
              <w:rPr>
                <w:b/>
                <w:bCs/>
                <w:color w:val="auto"/>
                <w:sz w:val="20"/>
              </w:rPr>
              <w:t>Cod de i</w:t>
            </w:r>
            <w:r>
              <w:rPr>
                <w:b/>
                <w:bCs/>
                <w:color w:val="auto"/>
                <w:sz w:val="20"/>
                <w:lang w:val="ro-RO"/>
              </w:rPr>
              <w:t>nregistrare în scopuri de TVA</w:t>
            </w:r>
          </w:p>
        </w:tc>
        <w:tc>
          <w:tcPr>
            <w:tcW w:w="653" w:type="dxa"/>
            <w:tcBorders>
              <w:top w:val="single" w:color="auto" w:sz="4" w:space="0"/>
              <w:left w:val="single" w:color="auto" w:sz="4" w:space="0"/>
              <w:bottom w:val="single" w:color="auto" w:sz="4" w:space="0"/>
              <w:right w:val="single" w:color="auto" w:sz="4" w:space="0"/>
            </w:tcBorders>
            <w:vAlign w:val="center"/>
          </w:tcPr>
          <w:p>
            <w:pPr>
              <w:spacing w:line="240" w:lineRule="auto"/>
              <w:rPr>
                <w:b/>
                <w:bCs/>
                <w:color w:val="auto"/>
                <w:sz w:val="20"/>
                <w:lang w:val="ro-RO"/>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240" w:lineRule="auto"/>
              <w:rPr>
                <w:b/>
                <w:bCs/>
                <w:color w:val="auto"/>
                <w:sz w:val="20"/>
                <w:szCs w:val="20"/>
              </w:rPr>
            </w:pPr>
          </w:p>
        </w:tc>
        <w:tc>
          <w:tcPr>
            <w:tcW w:w="421" w:type="dxa"/>
            <w:tcBorders>
              <w:top w:val="single" w:color="auto" w:sz="4" w:space="0"/>
              <w:left w:val="single" w:color="auto" w:sz="4" w:space="0"/>
              <w:bottom w:val="single" w:color="auto" w:sz="4" w:space="0"/>
              <w:right w:val="single" w:color="auto" w:sz="4" w:space="0"/>
            </w:tcBorders>
            <w:vAlign w:val="center"/>
          </w:tcPr>
          <w:p>
            <w:pPr>
              <w:spacing w:line="240" w:lineRule="auto"/>
              <w:rPr>
                <w:b/>
                <w:bCs/>
                <w:color w:val="auto"/>
                <w:sz w:val="20"/>
                <w:szCs w:val="20"/>
              </w:rPr>
            </w:pPr>
          </w:p>
        </w:tc>
        <w:tc>
          <w:tcPr>
            <w:tcW w:w="425" w:type="dxa"/>
            <w:tcBorders>
              <w:top w:val="single" w:color="auto" w:sz="4" w:space="0"/>
              <w:left w:val="single" w:color="auto" w:sz="4" w:space="0"/>
              <w:bottom w:val="single" w:color="auto" w:sz="4" w:space="0"/>
              <w:right w:val="single" w:color="auto" w:sz="4" w:space="0"/>
            </w:tcBorders>
            <w:vAlign w:val="center"/>
          </w:tcPr>
          <w:p>
            <w:pPr>
              <w:spacing w:line="240" w:lineRule="auto"/>
              <w:rPr>
                <w:b/>
                <w:bCs/>
                <w:color w:val="auto"/>
                <w:sz w:val="20"/>
                <w:szCs w:val="20"/>
              </w:rPr>
            </w:pPr>
          </w:p>
        </w:tc>
        <w:tc>
          <w:tcPr>
            <w:tcW w:w="39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b/>
                <w:bCs/>
                <w:color w:val="auto"/>
                <w:sz w:val="20"/>
                <w:szCs w:val="20"/>
              </w:rPr>
            </w:pPr>
          </w:p>
        </w:tc>
        <w:tc>
          <w:tcPr>
            <w:tcW w:w="39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b/>
                <w:bCs/>
                <w:color w:val="auto"/>
                <w:sz w:val="20"/>
                <w:szCs w:val="20"/>
              </w:rPr>
            </w:pPr>
          </w:p>
        </w:tc>
        <w:tc>
          <w:tcPr>
            <w:tcW w:w="39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b/>
                <w:bCs/>
                <w:color w:val="auto"/>
                <w:sz w:val="20"/>
                <w:szCs w:val="20"/>
              </w:rPr>
            </w:pPr>
          </w:p>
        </w:tc>
        <w:tc>
          <w:tcPr>
            <w:tcW w:w="39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b/>
                <w:bCs/>
                <w:color w:val="auto"/>
                <w:sz w:val="20"/>
                <w:szCs w:val="20"/>
              </w:rPr>
            </w:pPr>
          </w:p>
        </w:tc>
        <w:tc>
          <w:tcPr>
            <w:tcW w:w="39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b/>
                <w:bCs/>
                <w:color w:val="auto"/>
                <w:sz w:val="20"/>
                <w:szCs w:val="20"/>
              </w:rPr>
            </w:pPr>
          </w:p>
        </w:tc>
        <w:tc>
          <w:tcPr>
            <w:tcW w:w="397" w:type="dxa"/>
            <w:tcBorders>
              <w:top w:val="single" w:color="auto" w:sz="4" w:space="0"/>
              <w:left w:val="single" w:color="auto" w:sz="4" w:space="0"/>
              <w:bottom w:val="single" w:color="auto" w:sz="4" w:space="0"/>
              <w:right w:val="single" w:color="auto" w:sz="4" w:space="0"/>
            </w:tcBorders>
            <w:vAlign w:val="center"/>
          </w:tcPr>
          <w:p>
            <w:pPr>
              <w:spacing w:line="240" w:lineRule="auto"/>
              <w:rPr>
                <w:b/>
                <w:bCs/>
                <w:color w:val="auto"/>
                <w:sz w:val="20"/>
                <w:szCs w:val="20"/>
              </w:rPr>
            </w:pPr>
          </w:p>
        </w:tc>
        <w:tc>
          <w:tcPr>
            <w:tcW w:w="397"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b/>
                <w:bCs/>
                <w:color w:val="auto"/>
                <w:sz w:val="20"/>
                <w:szCs w:val="20"/>
              </w:rPr>
            </w:pPr>
          </w:p>
        </w:tc>
        <w:tc>
          <w:tcPr>
            <w:tcW w:w="516"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b/>
                <w:bCs/>
                <w:color w:val="auto"/>
                <w:sz w:val="20"/>
                <w:szCs w:val="20"/>
              </w:rPr>
            </w:pPr>
          </w:p>
        </w:tc>
        <w:tc>
          <w:tcPr>
            <w:tcW w:w="451" w:type="dxa"/>
            <w:tcBorders>
              <w:top w:val="single" w:color="auto" w:sz="4" w:space="0"/>
              <w:left w:val="single" w:color="auto" w:sz="4" w:space="0"/>
              <w:bottom w:val="single" w:color="auto" w:sz="4" w:space="0"/>
              <w:right w:val="single" w:color="auto" w:sz="4" w:space="0"/>
            </w:tcBorders>
            <w:vAlign w:val="center"/>
          </w:tcPr>
          <w:p>
            <w:pPr>
              <w:spacing w:line="240" w:lineRule="auto"/>
              <w:rPr>
                <w:b/>
                <w:bCs/>
                <w:color w:val="auto"/>
                <w:sz w:val="20"/>
                <w:szCs w:val="20"/>
              </w:rPr>
            </w:pPr>
          </w:p>
        </w:tc>
        <w:tc>
          <w:tcPr>
            <w:tcW w:w="425" w:type="dxa"/>
            <w:tcBorders>
              <w:top w:val="single" w:color="auto" w:sz="4" w:space="0"/>
              <w:left w:val="single" w:color="auto" w:sz="4" w:space="0"/>
              <w:bottom w:val="single" w:color="auto" w:sz="4" w:space="0"/>
            </w:tcBorders>
            <w:vAlign w:val="center"/>
          </w:tcPr>
          <w:p>
            <w:pPr>
              <w:spacing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21"/>
            <w:tcBorders>
              <w:top w:val="nil"/>
              <w:left w:val="single" w:color="auto" w:sz="4" w:space="0"/>
              <w:bottom w:val="nil"/>
              <w:right w:val="single" w:color="auto" w:sz="4" w:space="0"/>
            </w:tcBorders>
            <w:shd w:val="clear" w:color="auto" w:fill="FBD4B4"/>
            <w:vAlign w:val="center"/>
          </w:tcPr>
          <w:p>
            <w:pPr>
              <w:spacing w:line="240" w:lineRule="auto"/>
              <w:jc w:val="both"/>
              <w:rPr>
                <w:color w:val="auto"/>
                <w:sz w:val="20"/>
              </w:rPr>
            </w:pPr>
            <w:r>
              <w:rPr>
                <w:color w:val="auto"/>
                <w:sz w:val="20"/>
              </w:rPr>
              <w:t>a) Persoană impozabilă care nu este înregistrată şi nu are obligaţia să se înregistreze conform art.</w:t>
            </w:r>
            <w:r>
              <w:rPr>
                <w:color w:val="auto"/>
                <w:sz w:val="20"/>
                <w:lang w:val="ro-RO"/>
              </w:rPr>
              <w:t xml:space="preserve"> </w:t>
            </w:r>
            <w:r>
              <w:rPr>
                <w:color w:val="auto"/>
                <w:sz w:val="20"/>
              </w:rPr>
              <w:t>316 din Legea nr.</w:t>
            </w:r>
            <w:r>
              <w:rPr>
                <w:color w:val="auto"/>
                <w:sz w:val="20"/>
                <w:lang w:val="ro-RO"/>
              </w:rPr>
              <w:t xml:space="preserve"> </w:t>
            </w:r>
            <w:r>
              <w:rPr>
                <w:color w:val="auto"/>
                <w:sz w:val="20"/>
              </w:rPr>
              <w:t>227/2015 privind Codul fiscal, cu modificările și completările ulterioare (Codul fiscal)</w:t>
            </w:r>
          </w:p>
        </w:tc>
        <w:tc>
          <w:tcPr>
            <w:tcW w:w="425" w:type="dxa"/>
            <w:tcBorders>
              <w:left w:val="single" w:color="auto" w:sz="4" w:space="0"/>
            </w:tcBorders>
            <w:vAlign w:val="center"/>
          </w:tcPr>
          <w:p>
            <w:pPr>
              <w:spacing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21"/>
            <w:tcBorders>
              <w:top w:val="nil"/>
              <w:left w:val="single" w:color="auto" w:sz="4" w:space="0"/>
              <w:bottom w:val="nil"/>
              <w:right w:val="single" w:color="auto" w:sz="4" w:space="0"/>
            </w:tcBorders>
            <w:shd w:val="clear" w:color="auto" w:fill="FBD4B4"/>
            <w:vAlign w:val="center"/>
          </w:tcPr>
          <w:p>
            <w:pPr>
              <w:spacing w:line="240" w:lineRule="auto"/>
              <w:rPr>
                <w:color w:val="auto"/>
                <w:sz w:val="20"/>
              </w:rPr>
            </w:pPr>
            <w:r>
              <w:rPr>
                <w:color w:val="auto"/>
                <w:sz w:val="20"/>
              </w:rPr>
              <w:t>b) Persoană juridică neimpozabilă</w:t>
            </w:r>
          </w:p>
        </w:tc>
        <w:tc>
          <w:tcPr>
            <w:tcW w:w="425" w:type="dxa"/>
            <w:tcBorders>
              <w:left w:val="single" w:color="auto" w:sz="4" w:space="0"/>
            </w:tcBorders>
            <w:vAlign w:val="center"/>
          </w:tcPr>
          <w:p>
            <w:pPr>
              <w:spacing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21"/>
            <w:tcBorders>
              <w:top w:val="nil"/>
              <w:left w:val="single" w:color="auto" w:sz="4" w:space="0"/>
              <w:bottom w:val="nil"/>
              <w:right w:val="single" w:color="auto" w:sz="4" w:space="0"/>
            </w:tcBorders>
            <w:shd w:val="clear" w:color="auto" w:fill="FBD4B4"/>
            <w:vAlign w:val="center"/>
          </w:tcPr>
          <w:p>
            <w:pPr>
              <w:spacing w:line="240" w:lineRule="auto"/>
              <w:rPr>
                <w:color w:val="auto"/>
                <w:sz w:val="20"/>
              </w:rPr>
            </w:pPr>
            <w:r>
              <w:rPr>
                <w:color w:val="auto"/>
                <w:sz w:val="20"/>
              </w:rPr>
              <w:t>c) Agricultor care efectuează livrări intracomunitare de bunuri</w:t>
            </w:r>
          </w:p>
        </w:tc>
        <w:tc>
          <w:tcPr>
            <w:tcW w:w="425" w:type="dxa"/>
            <w:tcBorders>
              <w:left w:val="single" w:color="auto" w:sz="4" w:space="0"/>
            </w:tcBorders>
            <w:vAlign w:val="center"/>
          </w:tcPr>
          <w:p>
            <w:pPr>
              <w:spacing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0721" w:type="dxa"/>
            <w:gridSpan w:val="22"/>
            <w:tcBorders>
              <w:top w:val="single" w:color="auto" w:sz="4" w:space="0"/>
              <w:left w:val="single" w:color="auto" w:sz="4" w:space="0"/>
              <w:bottom w:val="nil"/>
            </w:tcBorders>
            <w:shd w:val="clear" w:color="auto" w:fill="FBD4B4"/>
            <w:vAlign w:val="center"/>
          </w:tcPr>
          <w:p>
            <w:pPr>
              <w:spacing w:line="240" w:lineRule="auto"/>
              <w:jc w:val="both"/>
              <w:rPr>
                <w:color w:val="auto"/>
                <w:sz w:val="20"/>
                <w:szCs w:val="20"/>
              </w:rPr>
            </w:pPr>
            <w:r>
              <w:rPr>
                <w:b/>
                <w:bCs/>
                <w:color w:val="auto"/>
                <w:sz w:val="20"/>
                <w:szCs w:val="20"/>
              </w:rPr>
              <w:t>1.</w:t>
            </w:r>
            <w:r>
              <w:rPr>
                <w:b/>
                <w:bCs/>
                <w:color w:val="auto"/>
                <w:sz w:val="20"/>
                <w:szCs w:val="20"/>
                <w:lang w:val="ro-RO"/>
              </w:rPr>
              <w:t>17</w:t>
            </w:r>
            <w:r>
              <w:rPr>
                <w:b/>
                <w:bCs/>
                <w:color w:val="auto"/>
                <w:sz w:val="20"/>
                <w:szCs w:val="20"/>
              </w:rPr>
              <w:t>.1. Înregistrare în scopuri de TVA în cazul altor persoane, conform art.</w:t>
            </w:r>
            <w:r>
              <w:rPr>
                <w:b/>
                <w:bCs/>
                <w:color w:val="auto"/>
                <w:sz w:val="20"/>
                <w:szCs w:val="20"/>
                <w:lang w:val="ro-RO"/>
              </w:rPr>
              <w:t xml:space="preserve"> </w:t>
            </w:r>
            <w:r>
              <w:rPr>
                <w:b/>
                <w:bCs/>
                <w:color w:val="auto"/>
                <w:sz w:val="20"/>
                <w:szCs w:val="20"/>
              </w:rPr>
              <w:t>317 din Codul 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21"/>
            <w:tcBorders>
              <w:top w:val="nil"/>
              <w:left w:val="single" w:color="auto" w:sz="4" w:space="0"/>
              <w:bottom w:val="nil"/>
              <w:right w:val="single" w:color="auto" w:sz="4" w:space="0"/>
            </w:tcBorders>
            <w:shd w:val="clear" w:color="auto" w:fill="FBD4B4"/>
            <w:vAlign w:val="center"/>
          </w:tcPr>
          <w:p>
            <w:pPr>
              <w:spacing w:line="240" w:lineRule="auto"/>
              <w:jc w:val="both"/>
              <w:rPr>
                <w:color w:val="auto"/>
                <w:sz w:val="20"/>
                <w:szCs w:val="20"/>
              </w:rPr>
            </w:pPr>
            <w:r>
              <w:rPr>
                <w:color w:val="auto"/>
                <w:sz w:val="20"/>
                <w:szCs w:val="20"/>
              </w:rPr>
              <w:t>1. Înregistrare prin depăşirea plafonului de achiziţii intracomunitare</w:t>
            </w:r>
          </w:p>
        </w:tc>
        <w:tc>
          <w:tcPr>
            <w:tcW w:w="425" w:type="dxa"/>
            <w:tcBorders>
              <w:left w:val="single" w:color="auto" w:sz="4" w:space="0"/>
            </w:tcBorders>
            <w:vAlign w:val="center"/>
          </w:tcPr>
          <w:p>
            <w:pPr>
              <w:spacing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21"/>
            <w:tcBorders>
              <w:top w:val="nil"/>
              <w:left w:val="single" w:color="auto" w:sz="4" w:space="0"/>
              <w:bottom w:val="nil"/>
              <w:right w:val="single" w:color="auto" w:sz="4" w:space="0"/>
            </w:tcBorders>
            <w:shd w:val="clear" w:color="auto" w:fill="FBD4B4"/>
            <w:vAlign w:val="center"/>
          </w:tcPr>
          <w:p>
            <w:pPr>
              <w:spacing w:line="240" w:lineRule="auto"/>
              <w:jc w:val="both"/>
              <w:rPr>
                <w:color w:val="auto"/>
                <w:sz w:val="20"/>
                <w:szCs w:val="20"/>
              </w:rPr>
            </w:pPr>
            <w:r>
              <w:rPr>
                <w:color w:val="auto"/>
                <w:sz w:val="20"/>
                <w:szCs w:val="20"/>
              </w:rPr>
              <w:t>2. Înregistrare pentru prestări de servicii care au locul în alt stat membru, pentru care beneficiarul serviciului este persoana obligată la plata taxei conform echivalentului din legislaţia altui stat membru al art.</w:t>
            </w:r>
            <w:r>
              <w:rPr>
                <w:color w:val="auto"/>
                <w:sz w:val="20"/>
                <w:szCs w:val="20"/>
                <w:lang w:val="ro-RO"/>
              </w:rPr>
              <w:t xml:space="preserve"> </w:t>
            </w:r>
            <w:r>
              <w:rPr>
                <w:color w:val="auto"/>
                <w:sz w:val="20"/>
                <w:szCs w:val="20"/>
              </w:rPr>
              <w:t>307 alin.</w:t>
            </w:r>
            <w:r>
              <w:rPr>
                <w:color w:val="auto"/>
                <w:sz w:val="20"/>
                <w:szCs w:val="20"/>
                <w:lang w:val="ro-RO"/>
              </w:rPr>
              <w:t xml:space="preserve"> </w:t>
            </w:r>
            <w:r>
              <w:rPr>
                <w:color w:val="auto"/>
                <w:sz w:val="20"/>
                <w:szCs w:val="20"/>
              </w:rPr>
              <w:t>(2) din Codul fiscal</w:t>
            </w:r>
          </w:p>
        </w:tc>
        <w:tc>
          <w:tcPr>
            <w:tcW w:w="425" w:type="dxa"/>
            <w:tcBorders>
              <w:left w:val="single" w:color="auto" w:sz="4" w:space="0"/>
            </w:tcBorders>
            <w:vAlign w:val="center"/>
          </w:tcPr>
          <w:p>
            <w:pPr>
              <w:spacing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21"/>
            <w:tcBorders>
              <w:top w:val="nil"/>
              <w:left w:val="single" w:color="auto" w:sz="4" w:space="0"/>
              <w:bottom w:val="nil"/>
              <w:right w:val="single" w:color="auto" w:sz="4" w:space="0"/>
            </w:tcBorders>
            <w:shd w:val="clear" w:color="auto" w:fill="FBD4B4"/>
            <w:vAlign w:val="center"/>
          </w:tcPr>
          <w:p>
            <w:pPr>
              <w:spacing w:line="240" w:lineRule="auto"/>
              <w:jc w:val="both"/>
              <w:rPr>
                <w:color w:val="auto"/>
                <w:sz w:val="20"/>
                <w:szCs w:val="20"/>
              </w:rPr>
            </w:pPr>
            <w:r>
              <w:rPr>
                <w:color w:val="auto"/>
                <w:sz w:val="20"/>
                <w:szCs w:val="20"/>
              </w:rPr>
              <w:t>3. Înregistrare pentru primirea de servicii de la un prestator, persoană impozabilă stabilită în alt stat membru, pentru care beneficiarul este persoană obligată la plata taxei în România conform art.</w:t>
            </w:r>
            <w:r>
              <w:rPr>
                <w:color w:val="auto"/>
                <w:sz w:val="20"/>
                <w:szCs w:val="20"/>
                <w:lang w:val="ro-RO"/>
              </w:rPr>
              <w:t xml:space="preserve"> </w:t>
            </w:r>
            <w:r>
              <w:rPr>
                <w:color w:val="auto"/>
                <w:sz w:val="20"/>
                <w:szCs w:val="20"/>
              </w:rPr>
              <w:t>307 alin.</w:t>
            </w:r>
            <w:r>
              <w:rPr>
                <w:color w:val="auto"/>
                <w:sz w:val="20"/>
                <w:szCs w:val="20"/>
                <w:lang w:val="ro-RO"/>
              </w:rPr>
              <w:t xml:space="preserve"> </w:t>
            </w:r>
            <w:r>
              <w:rPr>
                <w:color w:val="auto"/>
                <w:sz w:val="20"/>
                <w:szCs w:val="20"/>
              </w:rPr>
              <w:t>(2) din Codul fiscal</w:t>
            </w:r>
          </w:p>
        </w:tc>
        <w:tc>
          <w:tcPr>
            <w:tcW w:w="425" w:type="dxa"/>
            <w:tcBorders>
              <w:left w:val="single" w:color="auto" w:sz="4" w:space="0"/>
              <w:bottom w:val="single" w:color="auto" w:sz="4" w:space="0"/>
            </w:tcBorders>
            <w:vAlign w:val="center"/>
          </w:tcPr>
          <w:p>
            <w:pPr>
              <w:spacing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21"/>
            <w:tcBorders>
              <w:top w:val="nil"/>
              <w:left w:val="single" w:color="auto" w:sz="4" w:space="0"/>
              <w:bottom w:val="nil"/>
              <w:right w:val="single" w:color="auto" w:sz="4" w:space="0"/>
            </w:tcBorders>
            <w:shd w:val="clear" w:color="auto" w:fill="FBD4B4"/>
            <w:vAlign w:val="center"/>
          </w:tcPr>
          <w:p>
            <w:pPr>
              <w:spacing w:line="240" w:lineRule="auto"/>
              <w:jc w:val="both"/>
              <w:rPr>
                <w:color w:val="auto"/>
                <w:sz w:val="20"/>
                <w:szCs w:val="20"/>
              </w:rPr>
            </w:pPr>
            <w:r>
              <w:rPr>
                <w:color w:val="auto"/>
                <w:sz w:val="20"/>
                <w:szCs w:val="20"/>
              </w:rPr>
              <w:t>4. Înregistrare prin opţiune pentru achiziţii intracomunitare, conform art.</w:t>
            </w:r>
            <w:r>
              <w:rPr>
                <w:color w:val="auto"/>
                <w:sz w:val="20"/>
                <w:szCs w:val="20"/>
                <w:lang w:val="ro-RO"/>
              </w:rPr>
              <w:t xml:space="preserve"> </w:t>
            </w:r>
            <w:r>
              <w:rPr>
                <w:color w:val="auto"/>
                <w:sz w:val="20"/>
                <w:szCs w:val="20"/>
              </w:rPr>
              <w:t>268 alin.</w:t>
            </w:r>
            <w:r>
              <w:rPr>
                <w:color w:val="auto"/>
                <w:sz w:val="20"/>
                <w:szCs w:val="20"/>
                <w:lang w:val="ro-RO"/>
              </w:rPr>
              <w:t xml:space="preserve"> </w:t>
            </w:r>
            <w:r>
              <w:rPr>
                <w:color w:val="auto"/>
                <w:sz w:val="20"/>
                <w:szCs w:val="20"/>
              </w:rPr>
              <w:t>(6)</w:t>
            </w:r>
            <w:r>
              <w:rPr>
                <w:color w:val="auto"/>
                <w:sz w:val="20"/>
                <w:szCs w:val="20"/>
                <w:lang w:val="ro-RO"/>
              </w:rPr>
              <w:t xml:space="preserve"> sau </w:t>
            </w:r>
            <w:r>
              <w:rPr>
                <w:color w:val="auto"/>
                <w:sz w:val="20"/>
                <w:szCs w:val="20"/>
              </w:rPr>
              <w:t>art.</w:t>
            </w:r>
            <w:r>
              <w:rPr>
                <w:color w:val="auto"/>
                <w:sz w:val="20"/>
                <w:szCs w:val="20"/>
                <w:lang w:val="ro-RO"/>
              </w:rPr>
              <w:t xml:space="preserve"> </w:t>
            </w:r>
            <w:r>
              <w:rPr>
                <w:color w:val="auto"/>
                <w:sz w:val="20"/>
                <w:szCs w:val="20"/>
              </w:rPr>
              <w:t>315</w:t>
            </w:r>
            <w:r>
              <w:rPr>
                <w:color w:val="auto"/>
                <w:sz w:val="20"/>
                <w:szCs w:val="20"/>
                <w:vertAlign w:val="superscript"/>
              </w:rPr>
              <w:t>1</w:t>
            </w:r>
            <w:r>
              <w:rPr>
                <w:color w:val="auto"/>
                <w:sz w:val="20"/>
                <w:szCs w:val="20"/>
              </w:rPr>
              <w:t xml:space="preserve"> alin.</w:t>
            </w:r>
            <w:r>
              <w:rPr>
                <w:color w:val="auto"/>
                <w:sz w:val="20"/>
                <w:szCs w:val="20"/>
                <w:lang w:val="ro-RO"/>
              </w:rPr>
              <w:t xml:space="preserve"> </w:t>
            </w:r>
            <w:r>
              <w:rPr>
                <w:color w:val="auto"/>
                <w:sz w:val="20"/>
                <w:szCs w:val="20"/>
              </w:rPr>
              <w:t>(</w:t>
            </w:r>
            <w:r>
              <w:rPr>
                <w:color w:val="auto"/>
                <w:sz w:val="20"/>
                <w:szCs w:val="20"/>
                <w:lang w:val="ro-RO"/>
              </w:rPr>
              <w:t>10</w:t>
            </w:r>
            <w:r>
              <w:rPr>
                <w:color w:val="auto"/>
                <w:sz w:val="20"/>
                <w:szCs w:val="20"/>
              </w:rPr>
              <w:t>) din Codul fiscal</w:t>
            </w:r>
          </w:p>
        </w:tc>
        <w:tc>
          <w:tcPr>
            <w:tcW w:w="425"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21"/>
            <w:tcBorders>
              <w:top w:val="nil"/>
              <w:left w:val="single" w:color="auto" w:sz="4" w:space="0"/>
              <w:bottom w:val="single" w:color="auto" w:sz="4" w:space="0"/>
              <w:right w:val="single" w:color="auto" w:sz="4" w:space="0"/>
            </w:tcBorders>
            <w:shd w:val="clear" w:color="auto" w:fill="FBD4B4"/>
            <w:vAlign w:val="center"/>
          </w:tcPr>
          <w:p>
            <w:pPr>
              <w:numPr>
                <w:ilvl w:val="0"/>
                <w:numId w:val="3"/>
              </w:numPr>
              <w:spacing w:line="240" w:lineRule="auto"/>
              <w:jc w:val="both"/>
              <w:rPr>
                <w:color w:val="auto"/>
                <w:sz w:val="20"/>
                <w:szCs w:val="20"/>
                <w:lang w:val="ro-RO"/>
              </w:rPr>
            </w:pPr>
            <w:r>
              <w:rPr>
                <w:color w:val="auto"/>
                <w:sz w:val="20"/>
                <w:szCs w:val="20"/>
              </w:rPr>
              <w:t>Înregistrare prin opţiune</w:t>
            </w:r>
            <w:r>
              <w:rPr>
                <w:color w:val="auto"/>
                <w:sz w:val="20"/>
                <w:szCs w:val="20"/>
                <w:lang w:val="ro-RO"/>
              </w:rPr>
              <w:t>,</w:t>
            </w:r>
            <w:r>
              <w:rPr>
                <w:color w:val="auto"/>
                <w:sz w:val="20"/>
                <w:szCs w:val="20"/>
              </w:rPr>
              <w:t xml:space="preserve"> </w:t>
            </w:r>
            <w:r>
              <w:rPr>
                <w:color w:val="auto"/>
                <w:sz w:val="20"/>
                <w:szCs w:val="20"/>
                <w:lang w:val="ro-RO"/>
              </w:rPr>
              <w:t xml:space="preserve">în cazul persoanelor impozabile care optează pentru aplicarea regimului special prevăzut la </w:t>
            </w:r>
            <w:r>
              <w:rPr>
                <w:color w:val="auto"/>
                <w:sz w:val="20"/>
                <w:szCs w:val="20"/>
              </w:rPr>
              <w:t>art.</w:t>
            </w:r>
            <w:r>
              <w:rPr>
                <w:color w:val="auto"/>
                <w:sz w:val="20"/>
                <w:szCs w:val="20"/>
                <w:lang w:val="ro-RO"/>
              </w:rPr>
              <w:t xml:space="preserve"> 315</w:t>
            </w:r>
            <w:r>
              <w:rPr>
                <w:color w:val="auto"/>
                <w:sz w:val="20"/>
                <w:szCs w:val="20"/>
              </w:rPr>
              <w:t xml:space="preserve"> din Codul fiscal</w:t>
            </w:r>
          </w:p>
        </w:tc>
        <w:tc>
          <w:tcPr>
            <w:tcW w:w="425" w:type="dxa"/>
            <w:tcBorders>
              <w:top w:val="single" w:color="auto" w:sz="4" w:space="0"/>
              <w:left w:val="single" w:color="auto" w:sz="4" w:space="0"/>
              <w:bottom w:val="single" w:color="auto" w:sz="4" w:space="0"/>
            </w:tcBorders>
            <w:vAlign w:val="center"/>
          </w:tcPr>
          <w:p>
            <w:pPr>
              <w:spacing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21"/>
            <w:tcBorders>
              <w:top w:val="single" w:color="auto" w:sz="4" w:space="0"/>
              <w:left w:val="single" w:color="auto" w:sz="4" w:space="0"/>
              <w:bottom w:val="nil"/>
              <w:right w:val="single" w:color="auto" w:sz="4" w:space="0"/>
            </w:tcBorders>
            <w:shd w:val="clear" w:color="auto" w:fill="FBD4B4"/>
            <w:vAlign w:val="center"/>
          </w:tcPr>
          <w:p>
            <w:pPr>
              <w:spacing w:line="240" w:lineRule="auto"/>
              <w:jc w:val="both"/>
              <w:rPr>
                <w:color w:val="auto"/>
                <w:sz w:val="20"/>
                <w:szCs w:val="20"/>
              </w:rPr>
            </w:pPr>
            <w:r>
              <w:rPr>
                <w:color w:val="auto"/>
                <w:sz w:val="20"/>
                <w:szCs w:val="20"/>
                <w:lang w:val="ro-RO"/>
              </w:rPr>
              <w:t>6</w:t>
            </w:r>
            <w:r>
              <w:rPr>
                <w:color w:val="auto"/>
                <w:sz w:val="20"/>
                <w:szCs w:val="20"/>
              </w:rPr>
              <w:t>. Înregistrarea pentru livrări intracomunitare de bunuri prevăzute la art. 315</w:t>
            </w:r>
            <w:r>
              <w:rPr>
                <w:color w:val="auto"/>
                <w:sz w:val="20"/>
                <w:szCs w:val="20"/>
                <w:vertAlign w:val="superscript"/>
              </w:rPr>
              <w:t>1</w:t>
            </w:r>
            <w:r>
              <w:rPr>
                <w:color w:val="auto"/>
                <w:sz w:val="20"/>
                <w:szCs w:val="20"/>
              </w:rPr>
              <w:t xml:space="preserve"> alin. (8) lit. c) sau d) din Codul fiscal, efectuate de persoana impozabilă care aplică regimul special pentru agricultori prevăzut la art. 315</w:t>
            </w:r>
            <w:r>
              <w:rPr>
                <w:color w:val="auto"/>
                <w:sz w:val="20"/>
                <w:szCs w:val="20"/>
                <w:vertAlign w:val="superscript"/>
              </w:rPr>
              <w:t>1</w:t>
            </w:r>
            <w:r>
              <w:rPr>
                <w:color w:val="auto"/>
                <w:sz w:val="20"/>
                <w:szCs w:val="20"/>
              </w:rPr>
              <w:t xml:space="preserve"> din Codul fiscal</w:t>
            </w:r>
          </w:p>
        </w:tc>
        <w:tc>
          <w:tcPr>
            <w:tcW w:w="425" w:type="dxa"/>
            <w:tcBorders>
              <w:top w:val="single" w:color="auto" w:sz="4" w:space="0"/>
              <w:left w:val="single" w:color="auto" w:sz="4" w:space="0"/>
            </w:tcBorders>
            <w:vAlign w:val="center"/>
          </w:tcPr>
          <w:p>
            <w:pPr>
              <w:spacing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21"/>
            <w:tcBorders>
              <w:top w:val="nil"/>
              <w:left w:val="single" w:color="auto" w:sz="4" w:space="0"/>
              <w:bottom w:val="nil"/>
              <w:right w:val="single" w:color="auto" w:sz="4" w:space="0"/>
            </w:tcBorders>
            <w:shd w:val="clear" w:color="auto" w:fill="FBD4B4"/>
            <w:vAlign w:val="center"/>
          </w:tcPr>
          <w:p>
            <w:pPr>
              <w:spacing w:line="240" w:lineRule="auto"/>
              <w:jc w:val="both"/>
              <w:rPr>
                <w:color w:val="auto"/>
                <w:sz w:val="20"/>
                <w:szCs w:val="20"/>
              </w:rPr>
            </w:pPr>
            <w:r>
              <w:rPr>
                <w:color w:val="auto"/>
                <w:sz w:val="20"/>
                <w:szCs w:val="20"/>
                <w:lang w:val="ro-RO"/>
              </w:rPr>
              <w:t>7</w:t>
            </w:r>
            <w:r>
              <w:rPr>
                <w:color w:val="auto"/>
                <w:sz w:val="20"/>
                <w:szCs w:val="20"/>
              </w:rPr>
              <w:t>. Înregistrarea, potrivit art.</w:t>
            </w:r>
            <w:r>
              <w:rPr>
                <w:color w:val="auto"/>
                <w:sz w:val="20"/>
                <w:szCs w:val="20"/>
                <w:lang w:val="ro-RO"/>
              </w:rPr>
              <w:t xml:space="preserve"> </w:t>
            </w:r>
            <w:r>
              <w:rPr>
                <w:color w:val="auto"/>
                <w:sz w:val="20"/>
                <w:szCs w:val="20"/>
              </w:rPr>
              <w:t>317 alin.</w:t>
            </w:r>
            <w:r>
              <w:rPr>
                <w:color w:val="auto"/>
                <w:sz w:val="20"/>
                <w:szCs w:val="20"/>
                <w:lang w:val="ro-RO"/>
              </w:rPr>
              <w:t xml:space="preserve"> </w:t>
            </w:r>
            <w:r>
              <w:rPr>
                <w:color w:val="auto"/>
                <w:sz w:val="20"/>
                <w:szCs w:val="20"/>
              </w:rPr>
              <w:t>(11) din Codul fiscal, în situația persoanelor impozabile cărora le-a fost anulată înregistrarea în scopuri de TVA, conform art.</w:t>
            </w:r>
            <w:r>
              <w:rPr>
                <w:color w:val="auto"/>
                <w:sz w:val="20"/>
                <w:szCs w:val="20"/>
                <w:lang w:val="ro-RO"/>
              </w:rPr>
              <w:t xml:space="preserve"> </w:t>
            </w:r>
            <w:r>
              <w:rPr>
                <w:color w:val="auto"/>
                <w:sz w:val="20"/>
                <w:szCs w:val="20"/>
              </w:rPr>
              <w:t>317 din Codul fiscal, dacă a încetat situația, de inactivitate fiscală, care a condus la anularea înregistrării în scopuri de TVA</w:t>
            </w:r>
          </w:p>
        </w:tc>
        <w:tc>
          <w:tcPr>
            <w:tcW w:w="425" w:type="dxa"/>
            <w:tcBorders>
              <w:left w:val="single" w:color="auto" w:sz="4" w:space="0"/>
            </w:tcBorders>
            <w:vAlign w:val="center"/>
          </w:tcPr>
          <w:p>
            <w:pPr>
              <w:spacing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0721" w:type="dxa"/>
            <w:gridSpan w:val="22"/>
            <w:tcBorders>
              <w:top w:val="single" w:color="auto" w:sz="4" w:space="0"/>
              <w:left w:val="single" w:color="auto" w:sz="4" w:space="0"/>
              <w:bottom w:val="nil"/>
            </w:tcBorders>
            <w:shd w:val="clear" w:color="auto" w:fill="FBD4B4"/>
            <w:vAlign w:val="center"/>
          </w:tcPr>
          <w:p>
            <w:pPr>
              <w:spacing w:line="240" w:lineRule="auto"/>
              <w:jc w:val="both"/>
              <w:rPr>
                <w:color w:val="auto"/>
                <w:sz w:val="20"/>
                <w:szCs w:val="20"/>
              </w:rPr>
            </w:pPr>
            <w:r>
              <w:rPr>
                <w:b/>
                <w:bCs/>
                <w:color w:val="auto"/>
                <w:sz w:val="20"/>
              </w:rPr>
              <w:t>1.</w:t>
            </w:r>
            <w:r>
              <w:rPr>
                <w:b/>
                <w:bCs/>
                <w:color w:val="auto"/>
                <w:sz w:val="20"/>
                <w:lang w:val="ro-RO"/>
              </w:rPr>
              <w:t>17</w:t>
            </w:r>
            <w:r>
              <w:rPr>
                <w:b/>
                <w:bCs/>
                <w:color w:val="auto"/>
                <w:sz w:val="20"/>
              </w:rPr>
              <w:t>.2. Anularea înregistrării în scopuri de TVA în cazul altor persoane, conform art.</w:t>
            </w:r>
            <w:r>
              <w:rPr>
                <w:b/>
                <w:bCs/>
                <w:color w:val="auto"/>
                <w:sz w:val="20"/>
                <w:lang w:val="ro-RO"/>
              </w:rPr>
              <w:t xml:space="preserve"> </w:t>
            </w:r>
            <w:r>
              <w:rPr>
                <w:b/>
                <w:bCs/>
                <w:color w:val="auto"/>
                <w:sz w:val="20"/>
              </w:rPr>
              <w:t>317 din Codul 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21"/>
            <w:tcBorders>
              <w:top w:val="nil"/>
              <w:left w:val="single" w:color="auto" w:sz="4" w:space="0"/>
              <w:bottom w:val="nil"/>
              <w:right w:val="single" w:color="auto" w:sz="4" w:space="0"/>
            </w:tcBorders>
            <w:shd w:val="clear" w:color="auto" w:fill="FBD4B4"/>
            <w:vAlign w:val="center"/>
          </w:tcPr>
          <w:p>
            <w:pPr>
              <w:spacing w:line="240" w:lineRule="auto"/>
              <w:jc w:val="both"/>
              <w:rPr>
                <w:color w:val="auto"/>
                <w:sz w:val="20"/>
              </w:rPr>
            </w:pPr>
            <w:r>
              <w:rPr>
                <w:color w:val="auto"/>
                <w:sz w:val="20"/>
              </w:rPr>
              <w:t>1. Anularea înregistrării pentru persoanele impozabile care au fost înregistrate ca urmare a depăşirii plafonului de achiziţii</w:t>
            </w:r>
          </w:p>
        </w:tc>
        <w:tc>
          <w:tcPr>
            <w:tcW w:w="425" w:type="dxa"/>
            <w:tcBorders>
              <w:left w:val="single" w:color="auto" w:sz="4" w:space="0"/>
            </w:tcBorders>
            <w:vAlign w:val="center"/>
          </w:tcPr>
          <w:p>
            <w:pPr>
              <w:spacing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723" w:type="dxa"/>
            <w:gridSpan w:val="6"/>
            <w:tcBorders>
              <w:top w:val="nil"/>
              <w:left w:val="single" w:color="auto" w:sz="4" w:space="0"/>
              <w:bottom w:val="nil"/>
              <w:right w:val="single" w:color="auto" w:sz="4" w:space="0"/>
            </w:tcBorders>
            <w:shd w:val="clear" w:color="auto" w:fill="FBD4B4"/>
            <w:vAlign w:val="center"/>
          </w:tcPr>
          <w:p>
            <w:pPr>
              <w:numPr>
                <w:ilvl w:val="0"/>
                <w:numId w:val="4"/>
              </w:numPr>
              <w:spacing w:after="0" w:line="240" w:lineRule="auto"/>
              <w:jc w:val="both"/>
              <w:rPr>
                <w:color w:val="auto"/>
                <w:sz w:val="20"/>
              </w:rPr>
            </w:pPr>
            <w:r>
              <w:rPr>
                <w:color w:val="auto"/>
                <w:sz w:val="20"/>
              </w:rPr>
              <w:t>valoarea achiziţiilor intracomunitare în anul calendaristic anterior solicitării anulării</w:t>
            </w:r>
          </w:p>
        </w:tc>
        <w:tc>
          <w:tcPr>
            <w:tcW w:w="4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5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lang w:val="ro-RO"/>
              </w:rPr>
            </w:pPr>
            <w:r>
              <w:rPr>
                <w:color w:val="auto"/>
                <w:sz w:val="20"/>
                <w:szCs w:val="20"/>
                <w:lang w:val="ro-RO"/>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723" w:type="dxa"/>
            <w:gridSpan w:val="6"/>
            <w:tcBorders>
              <w:top w:val="nil"/>
              <w:left w:val="single" w:color="auto" w:sz="4" w:space="0"/>
              <w:bottom w:val="nil"/>
              <w:right w:val="single" w:color="auto" w:sz="4" w:space="0"/>
            </w:tcBorders>
            <w:shd w:val="clear" w:color="auto" w:fill="FBD4B4"/>
            <w:vAlign w:val="center"/>
          </w:tcPr>
          <w:p>
            <w:pPr>
              <w:numPr>
                <w:ilvl w:val="0"/>
                <w:numId w:val="4"/>
              </w:numPr>
              <w:spacing w:after="0" w:line="240" w:lineRule="auto"/>
              <w:jc w:val="both"/>
              <w:rPr>
                <w:color w:val="auto"/>
                <w:sz w:val="20"/>
              </w:rPr>
            </w:pPr>
            <w:r>
              <w:rPr>
                <w:color w:val="auto"/>
                <w:sz w:val="20"/>
              </w:rPr>
              <w:t>valoarea achiziţiilor intracomunitare în anul calendaristic în care se solicită anularea</w:t>
            </w:r>
          </w:p>
        </w:tc>
        <w:tc>
          <w:tcPr>
            <w:tcW w:w="446" w:type="dxa"/>
            <w:gridSpan w:val="2"/>
            <w:tcBorders>
              <w:top w:val="single" w:color="auto" w:sz="4" w:space="0"/>
              <w:left w:val="single" w:color="auto" w:sz="4" w:space="0"/>
              <w:bottom w:val="single" w:color="auto" w:sz="4" w:space="0"/>
            </w:tcBorders>
            <w:shd w:val="clear" w:color="auto" w:fill="FFFFFF"/>
            <w:vAlign w:val="center"/>
          </w:tcPr>
          <w:p>
            <w:pPr>
              <w:spacing w:line="240" w:lineRule="auto"/>
              <w:jc w:val="both"/>
              <w:rPr>
                <w:color w:val="auto"/>
                <w:sz w:val="20"/>
                <w:szCs w:val="20"/>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5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lang w:val="ro-RO"/>
              </w:rPr>
            </w:pPr>
            <w:r>
              <w:rPr>
                <w:color w:val="auto"/>
                <w:sz w:val="20"/>
                <w:szCs w:val="20"/>
                <w:lang w:val="ro-RO"/>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21"/>
            <w:tcBorders>
              <w:top w:val="nil"/>
              <w:left w:val="single" w:color="auto" w:sz="4" w:space="0"/>
              <w:bottom w:val="nil"/>
              <w:right w:val="single" w:color="auto" w:sz="4" w:space="0"/>
            </w:tcBorders>
            <w:shd w:val="clear" w:color="auto" w:fill="FBD4B4"/>
            <w:vAlign w:val="center"/>
          </w:tcPr>
          <w:p>
            <w:pPr>
              <w:numPr>
                <w:ilvl w:val="0"/>
                <w:numId w:val="4"/>
              </w:numPr>
              <w:spacing w:after="0" w:line="240" w:lineRule="auto"/>
              <w:jc w:val="both"/>
              <w:rPr>
                <w:color w:val="auto"/>
                <w:sz w:val="20"/>
                <w:lang w:val="ro-RO"/>
              </w:rPr>
            </w:pPr>
            <w:r>
              <w:rPr>
                <w:color w:val="auto"/>
                <w:sz w:val="20"/>
                <w:lang w:val="ro-RO"/>
              </w:rPr>
              <w:t>nu a fost exercitată opţiunea prevăzută la art. 317 alin. (7) din Codul fiscal</w:t>
            </w:r>
          </w:p>
        </w:tc>
        <w:tc>
          <w:tcPr>
            <w:tcW w:w="425" w:type="dxa"/>
            <w:tcBorders>
              <w:left w:val="single" w:color="auto" w:sz="4" w:space="0"/>
            </w:tcBorders>
            <w:vAlign w:val="center"/>
          </w:tcPr>
          <w:p>
            <w:pPr>
              <w:spacing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21"/>
            <w:tcBorders>
              <w:top w:val="nil"/>
              <w:left w:val="single" w:color="auto" w:sz="4" w:space="0"/>
              <w:bottom w:val="nil"/>
              <w:right w:val="single" w:color="auto" w:sz="4" w:space="0"/>
            </w:tcBorders>
            <w:shd w:val="clear" w:color="auto" w:fill="FBD4B4"/>
            <w:vAlign w:val="center"/>
          </w:tcPr>
          <w:p>
            <w:pPr>
              <w:spacing w:line="240" w:lineRule="auto"/>
              <w:jc w:val="both"/>
              <w:rPr>
                <w:color w:val="auto"/>
                <w:sz w:val="20"/>
              </w:rPr>
            </w:pPr>
            <w:r>
              <w:rPr>
                <w:color w:val="auto"/>
                <w:sz w:val="20"/>
                <w:lang w:val="ro-RO"/>
              </w:rPr>
              <w:t>2</w:t>
            </w:r>
            <w:r>
              <w:rPr>
                <w:color w:val="auto"/>
                <w:sz w:val="20"/>
              </w:rPr>
              <w:t>. Anularea înregistrării pentru persoanele impozabile care au fost înregistrate prin opţiune, conform art.</w:t>
            </w:r>
            <w:r>
              <w:rPr>
                <w:color w:val="auto"/>
                <w:sz w:val="20"/>
                <w:lang w:val="ro-RO"/>
              </w:rPr>
              <w:t xml:space="preserve"> </w:t>
            </w:r>
            <w:r>
              <w:rPr>
                <w:color w:val="auto"/>
                <w:sz w:val="20"/>
              </w:rPr>
              <w:t>268 alin.</w:t>
            </w:r>
            <w:r>
              <w:rPr>
                <w:color w:val="auto"/>
                <w:sz w:val="20"/>
                <w:lang w:val="ro-RO"/>
              </w:rPr>
              <w:t xml:space="preserve"> </w:t>
            </w:r>
            <w:r>
              <w:rPr>
                <w:color w:val="auto"/>
                <w:sz w:val="20"/>
              </w:rPr>
              <w:t>(6)</w:t>
            </w:r>
            <w:r>
              <w:rPr>
                <w:color w:val="auto"/>
                <w:sz w:val="20"/>
                <w:szCs w:val="20"/>
                <w:lang w:val="ro-RO"/>
              </w:rPr>
              <w:t xml:space="preserve"> sau </w:t>
            </w:r>
            <w:r>
              <w:rPr>
                <w:color w:val="auto"/>
                <w:sz w:val="20"/>
                <w:szCs w:val="20"/>
              </w:rPr>
              <w:t>art.</w:t>
            </w:r>
            <w:r>
              <w:rPr>
                <w:color w:val="auto"/>
                <w:sz w:val="20"/>
                <w:szCs w:val="20"/>
                <w:lang w:val="ro-RO"/>
              </w:rPr>
              <w:t xml:space="preserve"> </w:t>
            </w:r>
            <w:r>
              <w:rPr>
                <w:color w:val="auto"/>
                <w:sz w:val="20"/>
                <w:szCs w:val="20"/>
              </w:rPr>
              <w:t>315</w:t>
            </w:r>
            <w:r>
              <w:rPr>
                <w:color w:val="auto"/>
                <w:sz w:val="20"/>
                <w:szCs w:val="20"/>
                <w:vertAlign w:val="superscript"/>
              </w:rPr>
              <w:t>1</w:t>
            </w:r>
            <w:r>
              <w:rPr>
                <w:color w:val="auto"/>
                <w:sz w:val="20"/>
                <w:szCs w:val="20"/>
              </w:rPr>
              <w:t xml:space="preserve"> alin. (</w:t>
            </w:r>
            <w:r>
              <w:rPr>
                <w:color w:val="auto"/>
                <w:sz w:val="20"/>
                <w:szCs w:val="20"/>
                <w:lang w:val="ro-RO"/>
              </w:rPr>
              <w:t>10</w:t>
            </w:r>
            <w:r>
              <w:rPr>
                <w:color w:val="auto"/>
                <w:sz w:val="20"/>
                <w:szCs w:val="20"/>
              </w:rPr>
              <w:t>)</w:t>
            </w:r>
            <w:r>
              <w:rPr>
                <w:color w:val="auto"/>
                <w:sz w:val="20"/>
              </w:rPr>
              <w:t xml:space="preserve"> din Codul fiscal</w:t>
            </w:r>
          </w:p>
        </w:tc>
        <w:tc>
          <w:tcPr>
            <w:tcW w:w="425" w:type="dxa"/>
            <w:tcBorders>
              <w:left w:val="single" w:color="auto" w:sz="4" w:space="0"/>
            </w:tcBorders>
            <w:vAlign w:val="center"/>
          </w:tcPr>
          <w:p>
            <w:pPr>
              <w:spacing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723" w:type="dxa"/>
            <w:gridSpan w:val="6"/>
            <w:tcBorders>
              <w:top w:val="nil"/>
              <w:left w:val="single" w:color="auto" w:sz="4" w:space="0"/>
              <w:bottom w:val="nil"/>
              <w:right w:val="single" w:color="auto" w:sz="4" w:space="0"/>
            </w:tcBorders>
            <w:shd w:val="clear" w:color="auto" w:fill="FBD4B4"/>
            <w:vAlign w:val="center"/>
          </w:tcPr>
          <w:p>
            <w:pPr>
              <w:numPr>
                <w:ilvl w:val="0"/>
                <w:numId w:val="5"/>
              </w:numPr>
              <w:spacing w:after="0" w:line="240" w:lineRule="auto"/>
              <w:jc w:val="both"/>
              <w:rPr>
                <w:color w:val="auto"/>
                <w:sz w:val="20"/>
              </w:rPr>
            </w:pPr>
            <w:r>
              <w:rPr>
                <w:color w:val="auto"/>
                <w:sz w:val="20"/>
              </w:rPr>
              <w:t>valoarea achiziţiilor intracomunitare în anul calendaristic anterior solicitării anulării</w:t>
            </w:r>
          </w:p>
        </w:tc>
        <w:tc>
          <w:tcPr>
            <w:tcW w:w="446" w:type="dxa"/>
            <w:gridSpan w:val="2"/>
            <w:tcBorders>
              <w:top w:val="single" w:color="auto" w:sz="4" w:space="0"/>
              <w:left w:val="single" w:color="auto" w:sz="4" w:space="0"/>
              <w:bottom w:val="single" w:color="auto" w:sz="4" w:space="0"/>
            </w:tcBorders>
            <w:shd w:val="clear" w:color="auto" w:fill="FFFFFF"/>
            <w:vAlign w:val="center"/>
          </w:tcPr>
          <w:p>
            <w:pPr>
              <w:spacing w:line="240" w:lineRule="auto"/>
              <w:jc w:val="both"/>
              <w:rPr>
                <w:color w:val="auto"/>
                <w:sz w:val="20"/>
                <w:szCs w:val="20"/>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5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lang w:val="ro-RO"/>
              </w:rPr>
            </w:pPr>
            <w:r>
              <w:rPr>
                <w:color w:val="auto"/>
                <w:sz w:val="20"/>
                <w:szCs w:val="20"/>
                <w:lang w:val="ro-RO"/>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723" w:type="dxa"/>
            <w:gridSpan w:val="6"/>
            <w:tcBorders>
              <w:top w:val="nil"/>
              <w:left w:val="single" w:color="auto" w:sz="4" w:space="0"/>
              <w:bottom w:val="nil"/>
              <w:right w:val="single" w:color="auto" w:sz="4" w:space="0"/>
            </w:tcBorders>
            <w:shd w:val="clear" w:color="auto" w:fill="FBD4B4"/>
            <w:vAlign w:val="center"/>
          </w:tcPr>
          <w:p>
            <w:pPr>
              <w:numPr>
                <w:ilvl w:val="0"/>
                <w:numId w:val="5"/>
              </w:numPr>
              <w:spacing w:after="0" w:line="240" w:lineRule="auto"/>
              <w:jc w:val="both"/>
              <w:rPr>
                <w:color w:val="auto"/>
                <w:sz w:val="20"/>
              </w:rPr>
            </w:pPr>
            <w:r>
              <w:rPr>
                <w:color w:val="auto"/>
                <w:sz w:val="20"/>
              </w:rPr>
              <w:t>valoarea achiziţiilor intracomunitare în anul calendaristic în care se solicită anularea</w:t>
            </w:r>
          </w:p>
        </w:tc>
        <w:tc>
          <w:tcPr>
            <w:tcW w:w="446" w:type="dxa"/>
            <w:gridSpan w:val="2"/>
            <w:tcBorders>
              <w:top w:val="single" w:color="auto" w:sz="4" w:space="0"/>
              <w:left w:val="single" w:color="auto" w:sz="4" w:space="0"/>
              <w:bottom w:val="single" w:color="auto" w:sz="4" w:space="0"/>
            </w:tcBorders>
            <w:shd w:val="clear" w:color="auto" w:fill="FFFFFF"/>
            <w:vAlign w:val="center"/>
          </w:tcPr>
          <w:p>
            <w:pPr>
              <w:spacing w:line="240" w:lineRule="auto"/>
              <w:jc w:val="both"/>
              <w:rPr>
                <w:color w:val="auto"/>
                <w:sz w:val="20"/>
                <w:szCs w:val="20"/>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4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5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both"/>
              <w:rPr>
                <w:color w:val="auto"/>
                <w:sz w:val="20"/>
                <w:szCs w:val="20"/>
                <w:lang w:val="ro-RO"/>
              </w:rPr>
            </w:pPr>
            <w:r>
              <w:rPr>
                <w:color w:val="auto"/>
                <w:sz w:val="20"/>
                <w:szCs w:val="20"/>
                <w:lang w:val="ro-RO"/>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21"/>
            <w:tcBorders>
              <w:top w:val="nil"/>
              <w:left w:val="single" w:color="auto" w:sz="4" w:space="0"/>
              <w:bottom w:val="nil"/>
              <w:right w:val="single" w:color="auto" w:sz="4" w:space="0"/>
            </w:tcBorders>
            <w:shd w:val="clear" w:color="auto" w:fill="FBD4B4"/>
            <w:vAlign w:val="center"/>
          </w:tcPr>
          <w:p>
            <w:pPr>
              <w:numPr>
                <w:ilvl w:val="0"/>
                <w:numId w:val="5"/>
              </w:numPr>
              <w:spacing w:after="0" w:line="240" w:lineRule="auto"/>
              <w:jc w:val="both"/>
              <w:rPr>
                <w:color w:val="auto"/>
                <w:sz w:val="20"/>
                <w:lang w:val="ro-RO"/>
              </w:rPr>
            </w:pPr>
            <w:r>
              <w:rPr>
                <w:color w:val="auto"/>
                <w:sz w:val="20"/>
                <w:lang w:val="ro-RO"/>
              </w:rPr>
              <w:t>nu a fost exercitată opţiunea prevăzută la art.</w:t>
            </w:r>
            <w:r>
              <w:rPr>
                <w:color w:val="auto"/>
                <w:sz w:val="20"/>
              </w:rPr>
              <w:t xml:space="preserve"> </w:t>
            </w:r>
            <w:r>
              <w:rPr>
                <w:color w:val="auto"/>
                <w:sz w:val="20"/>
                <w:lang w:val="ro-RO"/>
              </w:rPr>
              <w:t>317 alin.</w:t>
            </w:r>
            <w:r>
              <w:rPr>
                <w:color w:val="auto"/>
                <w:sz w:val="20"/>
              </w:rPr>
              <w:t xml:space="preserve"> </w:t>
            </w:r>
            <w:r>
              <w:rPr>
                <w:color w:val="auto"/>
                <w:sz w:val="20"/>
                <w:lang w:val="ro-RO"/>
              </w:rPr>
              <w:t>(7) din Codul fiscal</w:t>
            </w:r>
          </w:p>
        </w:tc>
        <w:tc>
          <w:tcPr>
            <w:tcW w:w="425" w:type="dxa"/>
            <w:tcBorders>
              <w:left w:val="single" w:color="auto" w:sz="4" w:space="0"/>
            </w:tcBorders>
            <w:vAlign w:val="center"/>
          </w:tcPr>
          <w:p>
            <w:pPr>
              <w:spacing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21"/>
            <w:tcBorders>
              <w:top w:val="nil"/>
              <w:left w:val="single" w:color="auto" w:sz="4" w:space="0"/>
              <w:bottom w:val="nil"/>
              <w:right w:val="single" w:color="auto" w:sz="4" w:space="0"/>
            </w:tcBorders>
            <w:shd w:val="clear" w:color="auto" w:fill="FBD4B4"/>
            <w:vAlign w:val="center"/>
          </w:tcPr>
          <w:p>
            <w:pPr>
              <w:spacing w:line="240" w:lineRule="auto"/>
              <w:jc w:val="both"/>
              <w:rPr>
                <w:color w:val="auto"/>
                <w:sz w:val="20"/>
                <w:szCs w:val="20"/>
              </w:rPr>
            </w:pPr>
            <w:r>
              <w:rPr>
                <w:color w:val="auto"/>
                <w:sz w:val="20"/>
                <w:szCs w:val="20"/>
                <w:lang w:val="ro-RO"/>
              </w:rPr>
              <w:t>3</w:t>
            </w:r>
            <w:r>
              <w:rPr>
                <w:color w:val="auto"/>
                <w:sz w:val="20"/>
                <w:szCs w:val="20"/>
              </w:rPr>
              <w:t>. Anularea înregistrării pentru persoanele impozabile înregistrate în scopuri de TVA pentru</w:t>
            </w:r>
            <w:r>
              <w:rPr>
                <w:color w:val="auto"/>
                <w:sz w:val="20"/>
                <w:szCs w:val="20"/>
                <w:lang w:val="ro-RO"/>
              </w:rPr>
              <w:t xml:space="preserve"> </w:t>
            </w:r>
            <w:r>
              <w:rPr>
                <w:color w:val="auto"/>
                <w:sz w:val="20"/>
                <w:szCs w:val="20"/>
              </w:rPr>
              <w:t>prestări de servicii intracomunitare sau achiziţii de servicii intracomunitare, pentru care</w:t>
            </w:r>
            <w:r>
              <w:rPr>
                <w:color w:val="auto"/>
                <w:sz w:val="20"/>
                <w:szCs w:val="20"/>
                <w:lang w:val="ro-RO"/>
              </w:rPr>
              <w:t xml:space="preserve"> </w:t>
            </w:r>
            <w:r>
              <w:rPr>
                <w:color w:val="auto"/>
                <w:sz w:val="20"/>
                <w:szCs w:val="20"/>
              </w:rPr>
              <w:t>persoana impozabilă s-a înregistrat în conformitate cu prevederile art.</w:t>
            </w:r>
            <w:r>
              <w:rPr>
                <w:color w:val="auto"/>
                <w:sz w:val="20"/>
                <w:szCs w:val="20"/>
                <w:lang w:val="ro-RO"/>
              </w:rPr>
              <w:t xml:space="preserve"> </w:t>
            </w:r>
            <w:r>
              <w:rPr>
                <w:color w:val="auto"/>
                <w:sz w:val="20"/>
                <w:szCs w:val="20"/>
              </w:rPr>
              <w:t>317 alin.</w:t>
            </w:r>
            <w:r>
              <w:rPr>
                <w:color w:val="auto"/>
                <w:sz w:val="20"/>
                <w:szCs w:val="20"/>
                <w:lang w:val="ro-RO"/>
              </w:rPr>
              <w:t xml:space="preserve"> </w:t>
            </w:r>
            <w:r>
              <w:rPr>
                <w:color w:val="auto"/>
                <w:sz w:val="20"/>
                <w:szCs w:val="20"/>
              </w:rPr>
              <w:t>(1) lit.</w:t>
            </w:r>
            <w:r>
              <w:rPr>
                <w:color w:val="auto"/>
                <w:sz w:val="20"/>
                <w:szCs w:val="20"/>
                <w:lang w:val="ro-RO"/>
              </w:rPr>
              <w:t xml:space="preserve"> </w:t>
            </w:r>
            <w:r>
              <w:rPr>
                <w:color w:val="auto"/>
                <w:sz w:val="20"/>
                <w:szCs w:val="20"/>
              </w:rPr>
              <w:t>b) şi c)</w:t>
            </w:r>
            <w:r>
              <w:rPr>
                <w:color w:val="auto"/>
                <w:sz w:val="20"/>
                <w:szCs w:val="20"/>
                <w:lang w:val="ro-RO"/>
              </w:rPr>
              <w:t xml:space="preserve"> </w:t>
            </w:r>
            <w:r>
              <w:rPr>
                <w:color w:val="auto"/>
                <w:sz w:val="20"/>
                <w:szCs w:val="20"/>
              </w:rPr>
              <w:t>din Codul fiscal</w:t>
            </w:r>
          </w:p>
        </w:tc>
        <w:tc>
          <w:tcPr>
            <w:tcW w:w="425" w:type="dxa"/>
            <w:tcBorders>
              <w:left w:val="single" w:color="auto" w:sz="4" w:space="0"/>
            </w:tcBorders>
            <w:vAlign w:val="center"/>
          </w:tcPr>
          <w:p>
            <w:pPr>
              <w:spacing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21"/>
            <w:tcBorders>
              <w:top w:val="nil"/>
              <w:left w:val="single" w:color="auto" w:sz="4" w:space="0"/>
              <w:bottom w:val="nil"/>
              <w:right w:val="single" w:color="auto" w:sz="4" w:space="0"/>
            </w:tcBorders>
            <w:shd w:val="clear" w:color="auto" w:fill="FBD4B4"/>
            <w:vAlign w:val="center"/>
          </w:tcPr>
          <w:p>
            <w:pPr>
              <w:spacing w:line="240" w:lineRule="auto"/>
              <w:jc w:val="both"/>
              <w:rPr>
                <w:color w:val="auto"/>
                <w:sz w:val="20"/>
                <w:szCs w:val="20"/>
              </w:rPr>
            </w:pPr>
            <w:r>
              <w:rPr>
                <w:color w:val="auto"/>
                <w:sz w:val="20"/>
                <w:szCs w:val="20"/>
                <w:lang w:val="ro-RO"/>
              </w:rPr>
              <w:t>4</w:t>
            </w:r>
            <w:r>
              <w:rPr>
                <w:color w:val="auto"/>
                <w:sz w:val="20"/>
                <w:szCs w:val="20"/>
              </w:rPr>
              <w:t>. Anularea înregistrării pentru persoanele impozabile care au fost înregistrate în scopuri de</w:t>
            </w:r>
            <w:r>
              <w:rPr>
                <w:color w:val="auto"/>
                <w:sz w:val="20"/>
                <w:szCs w:val="20"/>
                <w:lang w:val="ro-RO"/>
              </w:rPr>
              <w:t xml:space="preserve"> </w:t>
            </w:r>
            <w:r>
              <w:rPr>
                <w:color w:val="auto"/>
                <w:sz w:val="20"/>
                <w:szCs w:val="20"/>
              </w:rPr>
              <w:t>TVA conform art.</w:t>
            </w:r>
            <w:r>
              <w:rPr>
                <w:color w:val="auto"/>
                <w:sz w:val="20"/>
                <w:szCs w:val="20"/>
                <w:lang w:val="ro-RO"/>
              </w:rPr>
              <w:t xml:space="preserve"> </w:t>
            </w:r>
            <w:r>
              <w:rPr>
                <w:color w:val="auto"/>
                <w:sz w:val="20"/>
                <w:szCs w:val="20"/>
              </w:rPr>
              <w:t>316 din Codul fiscal</w:t>
            </w:r>
          </w:p>
        </w:tc>
        <w:tc>
          <w:tcPr>
            <w:tcW w:w="425" w:type="dxa"/>
            <w:tcBorders>
              <w:left w:val="single" w:color="auto" w:sz="4" w:space="0"/>
            </w:tcBorders>
            <w:vAlign w:val="center"/>
          </w:tcPr>
          <w:p>
            <w:pPr>
              <w:spacing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21"/>
            <w:tcBorders>
              <w:top w:val="nil"/>
              <w:left w:val="single" w:color="auto" w:sz="4" w:space="0"/>
              <w:bottom w:val="nil"/>
              <w:right w:val="single" w:color="auto" w:sz="4" w:space="0"/>
            </w:tcBorders>
            <w:shd w:val="clear" w:color="auto" w:fill="FBD4B4"/>
            <w:vAlign w:val="center"/>
          </w:tcPr>
          <w:p>
            <w:pPr>
              <w:numPr>
                <w:ilvl w:val="0"/>
                <w:numId w:val="6"/>
              </w:numPr>
              <w:spacing w:after="0" w:line="240" w:lineRule="auto"/>
              <w:jc w:val="both"/>
              <w:rPr>
                <w:color w:val="auto"/>
                <w:sz w:val="20"/>
                <w:szCs w:val="20"/>
                <w:lang w:val="ro-RO"/>
              </w:rPr>
            </w:pPr>
            <w:r>
              <w:rPr>
                <w:color w:val="auto"/>
                <w:sz w:val="20"/>
                <w:szCs w:val="20"/>
                <w:lang w:val="ro-RO"/>
              </w:rPr>
              <w:t>Anularea înregistrării pentru livrări intracomunitare de bunuri prevăzute la art. 315</w:t>
            </w:r>
            <w:r>
              <w:rPr>
                <w:color w:val="auto"/>
                <w:sz w:val="20"/>
                <w:szCs w:val="20"/>
                <w:vertAlign w:val="superscript"/>
                <w:lang w:val="ro-RO"/>
              </w:rPr>
              <w:t>1</w:t>
            </w:r>
            <w:r>
              <w:rPr>
                <w:color w:val="auto"/>
                <w:sz w:val="20"/>
                <w:szCs w:val="20"/>
                <w:lang w:val="ro-RO"/>
              </w:rPr>
              <w:t xml:space="preserve"> alin. (8) lit.</w:t>
            </w:r>
            <w:r>
              <w:rPr>
                <w:color w:val="auto"/>
                <w:sz w:val="20"/>
                <w:szCs w:val="20"/>
              </w:rPr>
              <w:t xml:space="preserve"> </w:t>
            </w:r>
            <w:r>
              <w:rPr>
                <w:color w:val="auto"/>
                <w:sz w:val="20"/>
                <w:szCs w:val="20"/>
                <w:lang w:val="ro-RO"/>
              </w:rPr>
              <w:t>c) sau d), efectuate de persoana impozabilă care aplică regimul special pentru agricultori prevăzut la art. 315</w:t>
            </w:r>
            <w:r>
              <w:rPr>
                <w:color w:val="auto"/>
                <w:sz w:val="20"/>
                <w:szCs w:val="20"/>
                <w:vertAlign w:val="superscript"/>
                <w:lang w:val="ro-RO"/>
              </w:rPr>
              <w:t>1</w:t>
            </w:r>
            <w:r>
              <w:rPr>
                <w:color w:val="auto"/>
                <w:sz w:val="20"/>
                <w:szCs w:val="20"/>
                <w:lang w:val="ro-RO"/>
              </w:rPr>
              <w:t xml:space="preserve"> din Codul fiscal</w:t>
            </w:r>
          </w:p>
          <w:p>
            <w:pPr>
              <w:numPr>
                <w:ilvl w:val="255"/>
                <w:numId w:val="0"/>
              </w:numPr>
              <w:spacing w:after="0" w:line="240" w:lineRule="auto"/>
              <w:jc w:val="both"/>
              <w:rPr>
                <w:color w:val="auto"/>
                <w:sz w:val="20"/>
                <w:szCs w:val="20"/>
                <w:lang w:val="ro-RO"/>
              </w:rPr>
            </w:pPr>
          </w:p>
        </w:tc>
        <w:tc>
          <w:tcPr>
            <w:tcW w:w="425" w:type="dxa"/>
            <w:tcBorders>
              <w:left w:val="single" w:color="auto" w:sz="4" w:space="0"/>
            </w:tcBorders>
            <w:vAlign w:val="center"/>
          </w:tcPr>
          <w:p>
            <w:pPr>
              <w:spacing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21"/>
            <w:tcBorders>
              <w:top w:val="nil"/>
              <w:left w:val="single" w:color="auto" w:sz="4" w:space="0"/>
              <w:bottom w:val="single" w:color="auto" w:sz="4" w:space="0"/>
              <w:right w:val="single" w:color="auto" w:sz="4" w:space="0"/>
            </w:tcBorders>
            <w:shd w:val="clear" w:color="auto" w:fill="FBD4B4"/>
            <w:vAlign w:val="center"/>
          </w:tcPr>
          <w:p>
            <w:pPr>
              <w:numPr>
                <w:ilvl w:val="0"/>
                <w:numId w:val="6"/>
              </w:numPr>
              <w:spacing w:after="0" w:line="240" w:lineRule="auto"/>
              <w:jc w:val="both"/>
              <w:rPr>
                <w:color w:val="auto"/>
                <w:sz w:val="20"/>
                <w:szCs w:val="20"/>
                <w:lang w:val="ro-RO"/>
              </w:rPr>
            </w:pPr>
            <w:r>
              <w:rPr>
                <w:color w:val="auto"/>
                <w:sz w:val="20"/>
                <w:szCs w:val="20"/>
                <w:lang w:val="ro-RO"/>
              </w:rPr>
              <w:t>Anularea î</w:t>
            </w:r>
            <w:r>
              <w:rPr>
                <w:color w:val="auto"/>
                <w:sz w:val="20"/>
                <w:szCs w:val="20"/>
              </w:rPr>
              <w:t>nregistr</w:t>
            </w:r>
            <w:r>
              <w:rPr>
                <w:color w:val="auto"/>
                <w:sz w:val="20"/>
                <w:szCs w:val="20"/>
                <w:lang w:val="ro-RO"/>
              </w:rPr>
              <w:t>ării</w:t>
            </w:r>
            <w:r>
              <w:rPr>
                <w:color w:val="auto"/>
                <w:sz w:val="20"/>
                <w:szCs w:val="20"/>
              </w:rPr>
              <w:t xml:space="preserve"> </w:t>
            </w:r>
            <w:r>
              <w:rPr>
                <w:color w:val="auto"/>
                <w:sz w:val="20"/>
                <w:szCs w:val="20"/>
                <w:lang w:val="ro-RO"/>
              </w:rPr>
              <w:t>pentru persoanele impozabile care au optat pentru aplicarea regimului special prevăzut la art. 315 din Codul fiscal</w:t>
            </w:r>
          </w:p>
        </w:tc>
        <w:tc>
          <w:tcPr>
            <w:tcW w:w="425" w:type="dxa"/>
            <w:tcBorders>
              <w:left w:val="single" w:color="auto" w:sz="4" w:space="0"/>
              <w:bottom w:val="single" w:color="auto" w:sz="4" w:space="0"/>
            </w:tcBorders>
            <w:vAlign w:val="center"/>
          </w:tcPr>
          <w:p>
            <w:pPr>
              <w:spacing w:line="240" w:lineRule="auto"/>
              <w:rPr>
                <w:color w:val="auto"/>
                <w:sz w:val="20"/>
                <w:szCs w:val="20"/>
              </w:rPr>
            </w:pPr>
          </w:p>
        </w:tc>
      </w:tr>
    </w:tbl>
    <w:p>
      <w:pPr>
        <w:spacing w:after="0" w:line="240" w:lineRule="auto"/>
        <w:rPr>
          <w:color w:val="auto"/>
          <w:sz w:val="20"/>
          <w:szCs w:val="20"/>
        </w:rPr>
      </w:pPr>
    </w:p>
    <w:tbl>
      <w:tblPr>
        <w:tblStyle w:val="20"/>
        <w:tblW w:w="10721"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6"/>
        <w:gridCol w:w="2675"/>
        <w:gridCol w:w="397"/>
        <w:gridCol w:w="397"/>
        <w:gridCol w:w="397"/>
        <w:gridCol w:w="397"/>
        <w:gridCol w:w="399"/>
        <w:gridCol w:w="397"/>
        <w:gridCol w:w="397"/>
        <w:gridCol w:w="397"/>
        <w:gridCol w:w="567"/>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96" w:type="dxa"/>
            <w:gridSpan w:val="11"/>
            <w:tcBorders>
              <w:top w:val="single" w:color="000000" w:sz="4" w:space="0"/>
              <w:left w:val="single" w:color="000000" w:sz="4" w:space="0"/>
              <w:bottom w:val="nil"/>
              <w:right w:val="single" w:color="000000" w:sz="4" w:space="0"/>
            </w:tcBorders>
            <w:shd w:val="clear" w:color="auto" w:fill="FBD4B4"/>
            <w:vAlign w:val="center"/>
          </w:tcPr>
          <w:p>
            <w:pPr>
              <w:spacing w:after="0" w:line="240" w:lineRule="auto"/>
              <w:jc w:val="both"/>
              <w:rPr>
                <w:b/>
                <w:color w:val="auto"/>
                <w:sz w:val="20"/>
                <w:szCs w:val="20"/>
              </w:rPr>
            </w:pPr>
            <w:r>
              <w:rPr>
                <w:b/>
                <w:color w:val="auto"/>
                <w:sz w:val="20"/>
                <w:szCs w:val="20"/>
                <w:lang w:val="ro-RO" w:eastAsia="en-GB"/>
              </w:rPr>
              <w:t xml:space="preserve">Subsecțiunea VII - </w:t>
            </w:r>
            <w:r>
              <w:rPr>
                <w:bCs/>
                <w:color w:val="auto"/>
                <w:sz w:val="20"/>
                <w:szCs w:val="20"/>
                <w:lang w:val="ro-RO" w:eastAsia="en-GB"/>
              </w:rPr>
              <w:t>Înregistrarea în scopuri de TVA, potrivit art. 316 alin. (12) din Codul fiscal</w:t>
            </w:r>
          </w:p>
        </w:tc>
        <w:tc>
          <w:tcPr>
            <w:tcW w:w="42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721" w:type="dxa"/>
            <w:gridSpan w:val="12"/>
            <w:tcBorders>
              <w:top w:val="single" w:color="auto" w:sz="4" w:space="0"/>
              <w:left w:val="single" w:color="auto" w:sz="4" w:space="0"/>
              <w:bottom w:val="single" w:color="auto" w:sz="4" w:space="0"/>
            </w:tcBorders>
            <w:shd w:val="clear" w:color="auto" w:fill="FBD4B4"/>
            <w:vAlign w:val="center"/>
          </w:tcPr>
          <w:p>
            <w:pPr>
              <w:spacing w:after="0" w:line="240" w:lineRule="auto"/>
              <w:rPr>
                <w:color w:val="auto"/>
                <w:sz w:val="20"/>
                <w:szCs w:val="20"/>
              </w:rPr>
            </w:pPr>
            <w:r>
              <w:rPr>
                <w:b/>
                <w:bCs/>
                <w:color w:val="auto"/>
                <w:sz w:val="20"/>
                <w:szCs w:val="20"/>
              </w:rPr>
              <w:t>Prin prezenta, solicit înregistrarea în scopuri de taxă pe valoarea adăugată: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11"/>
            <w:tcBorders>
              <w:top w:val="single" w:color="auto" w:sz="4" w:space="0"/>
              <w:left w:val="single" w:color="auto" w:sz="4" w:space="0"/>
              <w:bottom w:val="single" w:color="auto" w:sz="4" w:space="0"/>
              <w:right w:val="single" w:color="auto" w:sz="4" w:space="0"/>
            </w:tcBorders>
            <w:shd w:val="clear" w:color="auto" w:fill="FBD4B4"/>
            <w:vAlign w:val="center"/>
          </w:tcPr>
          <w:p>
            <w:pPr>
              <w:spacing w:after="0" w:line="240" w:lineRule="auto"/>
              <w:jc w:val="both"/>
              <w:rPr>
                <w:color w:val="auto"/>
                <w:sz w:val="20"/>
                <w:szCs w:val="20"/>
              </w:rPr>
            </w:pPr>
            <w:r>
              <w:rPr>
                <w:color w:val="auto"/>
                <w:sz w:val="20"/>
              </w:rPr>
              <w:t>1</w:t>
            </w:r>
            <w:r>
              <w:rPr>
                <w:color w:val="auto"/>
                <w:sz w:val="20"/>
                <w:lang w:val="ro-RO"/>
              </w:rPr>
              <w:t xml:space="preserve">.18. </w:t>
            </w:r>
            <w:r>
              <w:rPr>
                <w:color w:val="auto"/>
                <w:sz w:val="20"/>
              </w:rPr>
              <w:t>Înregistrare în scopuri de TVA conform art.</w:t>
            </w:r>
            <w:r>
              <w:rPr>
                <w:color w:val="auto"/>
                <w:sz w:val="20"/>
                <w:lang w:val="ro-RO"/>
              </w:rPr>
              <w:t xml:space="preserve"> </w:t>
            </w:r>
            <w:r>
              <w:rPr>
                <w:color w:val="auto"/>
                <w:sz w:val="20"/>
              </w:rPr>
              <w:t>316 alin.</w:t>
            </w:r>
            <w:r>
              <w:rPr>
                <w:color w:val="auto"/>
                <w:sz w:val="20"/>
                <w:lang w:val="ro-RO"/>
              </w:rPr>
              <w:t xml:space="preserve"> </w:t>
            </w:r>
            <w:r>
              <w:rPr>
                <w:color w:val="auto"/>
                <w:sz w:val="20"/>
              </w:rPr>
              <w:t>(12) lit.</w:t>
            </w:r>
            <w:r>
              <w:rPr>
                <w:color w:val="auto"/>
                <w:sz w:val="20"/>
                <w:lang w:val="ro-RO"/>
              </w:rPr>
              <w:t xml:space="preserve"> </w:t>
            </w:r>
            <w:r>
              <w:rPr>
                <w:color w:val="auto"/>
                <w:sz w:val="20"/>
              </w:rPr>
              <w:t>a) din Legea nr.</w:t>
            </w:r>
            <w:r>
              <w:rPr>
                <w:color w:val="auto"/>
                <w:sz w:val="20"/>
                <w:lang w:val="ro-RO"/>
              </w:rPr>
              <w:t xml:space="preserve"> </w:t>
            </w:r>
            <w:r>
              <w:rPr>
                <w:color w:val="auto"/>
                <w:sz w:val="20"/>
              </w:rPr>
              <w:t>227/2015 privind Codul fiscal, cu modificăril</w:t>
            </w:r>
            <w:r>
              <w:rPr>
                <w:color w:val="auto"/>
                <w:sz w:val="20"/>
                <w:lang w:val="ro-RO"/>
              </w:rPr>
              <w:t>e</w:t>
            </w:r>
            <w:r>
              <w:rPr>
                <w:color w:val="auto"/>
                <w:sz w:val="20"/>
              </w:rPr>
              <w:t xml:space="preserve"> și completările ulterioare</w:t>
            </w:r>
          </w:p>
        </w:tc>
        <w:tc>
          <w:tcPr>
            <w:tcW w:w="425" w:type="dxa"/>
            <w:tcBorders>
              <w:top w:val="single" w:color="auto" w:sz="4" w:space="0"/>
              <w:left w:val="single" w:color="auto" w:sz="4" w:space="0"/>
              <w:bottom w:val="single" w:color="auto" w:sz="4" w:space="0"/>
            </w:tcBorders>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11"/>
            <w:tcBorders>
              <w:top w:val="single" w:color="auto" w:sz="4" w:space="0"/>
              <w:left w:val="single" w:color="auto" w:sz="4" w:space="0"/>
              <w:bottom w:val="single" w:color="auto" w:sz="4" w:space="0"/>
              <w:right w:val="single" w:color="auto" w:sz="4" w:space="0"/>
            </w:tcBorders>
            <w:shd w:val="clear" w:color="auto" w:fill="FBD4B4"/>
            <w:vAlign w:val="center"/>
          </w:tcPr>
          <w:p>
            <w:pPr>
              <w:spacing w:after="0" w:line="240" w:lineRule="auto"/>
              <w:jc w:val="both"/>
              <w:rPr>
                <w:color w:val="auto"/>
                <w:sz w:val="20"/>
              </w:rPr>
            </w:pPr>
            <w:r>
              <w:rPr>
                <w:color w:val="auto"/>
                <w:sz w:val="20"/>
                <w:lang w:val="ro-RO"/>
              </w:rPr>
              <w:t xml:space="preserve">1.19. </w:t>
            </w:r>
            <w:r>
              <w:rPr>
                <w:color w:val="auto"/>
                <w:sz w:val="20"/>
              </w:rPr>
              <w:t>Înregistrare în scopuri de TVA conform art.</w:t>
            </w:r>
            <w:r>
              <w:rPr>
                <w:color w:val="auto"/>
                <w:sz w:val="20"/>
                <w:lang w:val="ro-RO"/>
              </w:rPr>
              <w:t xml:space="preserve"> </w:t>
            </w:r>
            <w:r>
              <w:rPr>
                <w:color w:val="auto"/>
                <w:sz w:val="20"/>
              </w:rPr>
              <w:t>316 alin. (12) lit.</w:t>
            </w:r>
            <w:r>
              <w:rPr>
                <w:color w:val="auto"/>
                <w:sz w:val="20"/>
                <w:lang w:val="ro-RO"/>
              </w:rPr>
              <w:t xml:space="preserve"> </w:t>
            </w:r>
            <w:r>
              <w:rPr>
                <w:color w:val="auto"/>
                <w:sz w:val="20"/>
              </w:rPr>
              <w:t>b) din Legea nr.</w:t>
            </w:r>
            <w:r>
              <w:rPr>
                <w:color w:val="auto"/>
                <w:sz w:val="20"/>
                <w:lang w:val="ro-RO"/>
              </w:rPr>
              <w:t xml:space="preserve"> </w:t>
            </w:r>
            <w:r>
              <w:rPr>
                <w:color w:val="auto"/>
                <w:sz w:val="20"/>
              </w:rPr>
              <w:t>227/2015 privind Codul fiscal,</w:t>
            </w:r>
            <w:r>
              <w:rPr>
                <w:color w:val="auto"/>
                <w:sz w:val="20"/>
                <w:lang w:val="ro-RO"/>
              </w:rPr>
              <w:t xml:space="preserve"> </w:t>
            </w:r>
            <w:r>
              <w:rPr>
                <w:color w:val="auto"/>
                <w:sz w:val="20"/>
              </w:rPr>
              <w:t>cu modificările și completările ulterioare</w:t>
            </w:r>
          </w:p>
        </w:tc>
        <w:tc>
          <w:tcPr>
            <w:tcW w:w="425" w:type="dxa"/>
            <w:tcBorders>
              <w:top w:val="single" w:color="auto" w:sz="4" w:space="0"/>
              <w:left w:val="single" w:color="auto" w:sz="4" w:space="0"/>
              <w:bottom w:val="single" w:color="auto" w:sz="4" w:space="0"/>
            </w:tcBorders>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11"/>
            <w:tcBorders>
              <w:top w:val="single" w:color="auto" w:sz="4" w:space="0"/>
              <w:left w:val="single" w:color="auto" w:sz="4" w:space="0"/>
              <w:bottom w:val="single" w:color="auto" w:sz="4" w:space="0"/>
              <w:right w:val="single" w:color="auto" w:sz="4" w:space="0"/>
            </w:tcBorders>
            <w:shd w:val="clear" w:color="auto" w:fill="FBD4B4"/>
            <w:vAlign w:val="center"/>
          </w:tcPr>
          <w:p>
            <w:pPr>
              <w:spacing w:after="0" w:line="240" w:lineRule="auto"/>
              <w:jc w:val="both"/>
              <w:rPr>
                <w:color w:val="auto"/>
                <w:sz w:val="20"/>
                <w:lang w:val="ro-RO"/>
              </w:rPr>
            </w:pPr>
            <w:r>
              <w:rPr>
                <w:color w:val="auto"/>
                <w:sz w:val="20"/>
                <w:lang w:val="ro-RO"/>
              </w:rPr>
              <w:t>1.20. Înregistrare în scopuri de TVA conform art.</w:t>
            </w:r>
            <w:r>
              <w:rPr>
                <w:color w:val="auto"/>
                <w:sz w:val="20"/>
              </w:rPr>
              <w:t xml:space="preserve"> </w:t>
            </w:r>
            <w:r>
              <w:rPr>
                <w:color w:val="auto"/>
                <w:sz w:val="20"/>
                <w:lang w:val="ro-RO"/>
              </w:rPr>
              <w:t>316 alin. (12) lit. c) din Legea nr. 227/2015</w:t>
            </w:r>
            <w:r>
              <w:rPr>
                <w:color w:val="auto"/>
                <w:sz w:val="20"/>
              </w:rPr>
              <w:t xml:space="preserve"> privind Codul fiscal</w:t>
            </w:r>
            <w:r>
              <w:rPr>
                <w:color w:val="auto"/>
                <w:sz w:val="20"/>
                <w:lang w:val="ro-RO"/>
              </w:rPr>
              <w:t>, cu modificările și completările ulterioare</w:t>
            </w:r>
          </w:p>
        </w:tc>
        <w:tc>
          <w:tcPr>
            <w:tcW w:w="425" w:type="dxa"/>
            <w:tcBorders>
              <w:top w:val="single" w:color="auto" w:sz="4" w:space="0"/>
              <w:left w:val="single" w:color="auto" w:sz="4" w:space="0"/>
              <w:bottom w:val="single" w:color="auto" w:sz="4" w:space="0"/>
            </w:tcBorders>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11"/>
            <w:tcBorders>
              <w:top w:val="single" w:color="auto" w:sz="4" w:space="0"/>
              <w:left w:val="single" w:color="auto" w:sz="4" w:space="0"/>
              <w:bottom w:val="single" w:color="auto" w:sz="4" w:space="0"/>
              <w:right w:val="single" w:color="auto" w:sz="4" w:space="0"/>
            </w:tcBorders>
            <w:shd w:val="clear" w:color="auto" w:fill="FBD4B4"/>
            <w:vAlign w:val="center"/>
          </w:tcPr>
          <w:p>
            <w:pPr>
              <w:spacing w:after="0" w:line="240" w:lineRule="auto"/>
              <w:jc w:val="both"/>
              <w:rPr>
                <w:color w:val="auto"/>
                <w:sz w:val="20"/>
                <w:lang w:val="ro-RO"/>
              </w:rPr>
            </w:pPr>
            <w:r>
              <w:rPr>
                <w:color w:val="auto"/>
                <w:sz w:val="20"/>
                <w:lang w:val="ro-RO"/>
              </w:rPr>
              <w:t>1.21. Înregistrare în scopuri de TVA conform art.</w:t>
            </w:r>
            <w:r>
              <w:rPr>
                <w:color w:val="auto"/>
                <w:sz w:val="20"/>
              </w:rPr>
              <w:t xml:space="preserve"> </w:t>
            </w:r>
            <w:r>
              <w:rPr>
                <w:color w:val="auto"/>
                <w:sz w:val="20"/>
                <w:lang w:val="ro-RO"/>
              </w:rPr>
              <w:t>316 alin. (12) lit. d) din Legea nr. 227/2015</w:t>
            </w:r>
            <w:r>
              <w:rPr>
                <w:color w:val="auto"/>
                <w:sz w:val="20"/>
              </w:rPr>
              <w:t xml:space="preserve"> privind Codul fiscal</w:t>
            </w:r>
            <w:r>
              <w:rPr>
                <w:color w:val="auto"/>
                <w:sz w:val="20"/>
                <w:lang w:val="ro-RO"/>
              </w:rPr>
              <w:t>, cu modificările și completările ulterioare</w:t>
            </w:r>
          </w:p>
        </w:tc>
        <w:tc>
          <w:tcPr>
            <w:tcW w:w="425" w:type="dxa"/>
            <w:tcBorders>
              <w:top w:val="single" w:color="auto" w:sz="4" w:space="0"/>
              <w:left w:val="single" w:color="auto" w:sz="4" w:space="0"/>
              <w:bottom w:val="single" w:color="auto" w:sz="4" w:space="0"/>
            </w:tcBorders>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296" w:type="dxa"/>
            <w:gridSpan w:val="11"/>
            <w:tcBorders>
              <w:top w:val="single" w:color="auto" w:sz="4" w:space="0"/>
              <w:left w:val="single" w:color="auto" w:sz="4" w:space="0"/>
              <w:bottom w:val="single" w:color="auto" w:sz="4" w:space="0"/>
              <w:right w:val="single" w:color="auto" w:sz="4" w:space="0"/>
            </w:tcBorders>
            <w:shd w:val="clear" w:color="auto" w:fill="FBD4B4"/>
            <w:vAlign w:val="center"/>
          </w:tcPr>
          <w:p>
            <w:pPr>
              <w:spacing w:after="0" w:line="240" w:lineRule="auto"/>
              <w:jc w:val="both"/>
              <w:rPr>
                <w:color w:val="auto"/>
                <w:sz w:val="20"/>
                <w:lang w:val="ro-RO"/>
              </w:rPr>
            </w:pPr>
            <w:r>
              <w:rPr>
                <w:color w:val="auto"/>
                <w:sz w:val="20"/>
                <w:lang w:val="ro-RO"/>
              </w:rPr>
              <w:t>1.22. Înregistrare în scopuri de TVA conform art.</w:t>
            </w:r>
            <w:r>
              <w:rPr>
                <w:color w:val="auto"/>
                <w:sz w:val="20"/>
              </w:rPr>
              <w:t xml:space="preserve"> </w:t>
            </w:r>
            <w:r>
              <w:rPr>
                <w:color w:val="auto"/>
                <w:sz w:val="20"/>
                <w:lang w:val="ro-RO"/>
              </w:rPr>
              <w:t>316 alin. (12) lit. e) din Legea nr. 227/2015</w:t>
            </w:r>
            <w:r>
              <w:rPr>
                <w:color w:val="auto"/>
                <w:sz w:val="20"/>
              </w:rPr>
              <w:t xml:space="preserve"> privind Codul fiscal</w:t>
            </w:r>
            <w:r>
              <w:rPr>
                <w:color w:val="auto"/>
                <w:sz w:val="20"/>
                <w:lang w:val="ro-RO"/>
              </w:rPr>
              <w:t>, cu modificările și completările ulterioare</w:t>
            </w:r>
          </w:p>
        </w:tc>
        <w:tc>
          <w:tcPr>
            <w:tcW w:w="425" w:type="dxa"/>
            <w:tcBorders>
              <w:top w:val="single" w:color="auto" w:sz="4" w:space="0"/>
              <w:left w:val="single" w:color="auto" w:sz="4" w:space="0"/>
              <w:bottom w:val="single" w:color="auto" w:sz="4" w:space="0"/>
            </w:tcBorders>
            <w:vAlign w:val="center"/>
          </w:tcPr>
          <w:p>
            <w:pPr>
              <w:spacing w:after="0" w:line="240" w:lineRule="auto"/>
              <w:jc w:val="both"/>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551" w:type="dxa"/>
            <w:gridSpan w:val="2"/>
            <w:tcBorders>
              <w:top w:val="single" w:color="auto" w:sz="4" w:space="0"/>
              <w:left w:val="single" w:color="auto" w:sz="4" w:space="0"/>
              <w:bottom w:val="single" w:color="auto" w:sz="4" w:space="0"/>
              <w:right w:val="single" w:color="auto" w:sz="4" w:space="0"/>
            </w:tcBorders>
            <w:shd w:val="clear" w:color="auto" w:fill="FBD4B4"/>
            <w:vAlign w:val="center"/>
          </w:tcPr>
          <w:p>
            <w:pPr>
              <w:spacing w:after="0" w:line="240" w:lineRule="auto"/>
              <w:rPr>
                <w:color w:val="auto"/>
                <w:sz w:val="20"/>
                <w:szCs w:val="20"/>
              </w:rPr>
            </w:pPr>
            <w:r>
              <w:rPr>
                <w:color w:val="auto"/>
                <w:sz w:val="20"/>
                <w:lang w:val="ro-RO"/>
              </w:rPr>
              <w:t xml:space="preserve">1.23. </w:t>
            </w:r>
            <w:r>
              <w:rPr>
                <w:color w:val="auto"/>
                <w:sz w:val="20"/>
              </w:rPr>
              <w:t>Cifra de afaceri estimată a se realiza până la sfârșitul anului</w:t>
            </w:r>
          </w:p>
        </w:tc>
        <w:tc>
          <w:tcPr>
            <w:tcW w:w="39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39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39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39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399"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39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39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39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567"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20"/>
                <w:szCs w:val="20"/>
              </w:rPr>
            </w:pPr>
          </w:p>
        </w:tc>
        <w:tc>
          <w:tcPr>
            <w:tcW w:w="4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color w:val="auto"/>
                <w:sz w:val="20"/>
                <w:szCs w:val="20"/>
                <w:lang w:val="ro-RO"/>
              </w:rPr>
            </w:pPr>
            <w:r>
              <w:rPr>
                <w:color w:val="auto"/>
                <w:sz w:val="20"/>
                <w:szCs w:val="20"/>
                <w:lang w:val="ro-RO"/>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3876" w:type="dxa"/>
            <w:tcBorders>
              <w:top w:val="single" w:color="auto" w:sz="4" w:space="0"/>
              <w:left w:val="single" w:color="auto" w:sz="4" w:space="0"/>
              <w:bottom w:val="single" w:color="auto" w:sz="4" w:space="0"/>
              <w:right w:val="single" w:color="auto" w:sz="4" w:space="0"/>
            </w:tcBorders>
            <w:shd w:val="clear" w:color="auto" w:fill="FBD4B4"/>
            <w:vAlign w:val="center"/>
          </w:tcPr>
          <w:p>
            <w:pPr>
              <w:spacing w:after="0" w:line="240" w:lineRule="auto"/>
              <w:rPr>
                <w:color w:val="auto"/>
                <w:sz w:val="20"/>
              </w:rPr>
            </w:pPr>
            <w:r>
              <w:rPr>
                <w:color w:val="auto"/>
                <w:sz w:val="20"/>
                <w:lang w:val="ro-RO"/>
              </w:rPr>
              <w:t>1.24. Perioada fiscală:</w:t>
            </w:r>
          </w:p>
        </w:tc>
        <w:tc>
          <w:tcPr>
            <w:tcW w:w="2675" w:type="dxa"/>
            <w:tcBorders>
              <w:top w:val="single" w:color="auto" w:sz="4" w:space="0"/>
              <w:left w:val="single" w:color="auto" w:sz="4" w:space="0"/>
              <w:bottom w:val="single" w:color="auto" w:sz="4" w:space="0"/>
              <w:right w:val="single" w:color="auto" w:sz="4" w:space="0"/>
            </w:tcBorders>
            <w:shd w:val="clear" w:color="auto" w:fill="FBD4B4"/>
            <w:vAlign w:val="center"/>
          </w:tcPr>
          <w:p>
            <w:pPr>
              <w:spacing w:after="0" w:line="240" w:lineRule="auto"/>
              <w:rPr>
                <w:color w:val="auto"/>
                <w:sz w:val="20"/>
                <w:szCs w:val="20"/>
                <w:lang w:val="ro-RO"/>
              </w:rPr>
            </w:pPr>
            <w:r>
              <w:rPr>
                <w:color w:val="auto"/>
                <w:sz w:val="20"/>
                <w:szCs w:val="20"/>
                <w:lang w:val="ro-RO"/>
              </w:rPr>
              <w:t xml:space="preserve">1.24.1. </w:t>
            </w:r>
            <w:r>
              <w:rPr>
                <w:color w:val="auto"/>
                <w:sz w:val="20"/>
                <w:szCs w:val="20"/>
              </w:rPr>
              <w:t>Lunar</w:t>
            </w:r>
            <w:r>
              <w:rPr>
                <w:color w:val="auto"/>
                <w:sz w:val="20"/>
                <w:szCs w:val="20"/>
                <w:lang w:val="ro-RO"/>
              </w:rPr>
              <w:t>ă</w:t>
            </w:r>
          </w:p>
        </w:tc>
        <w:tc>
          <w:tcPr>
            <w:tcW w:w="39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rPr>
                <w:color w:val="auto"/>
                <w:sz w:val="20"/>
                <w:szCs w:val="20"/>
              </w:rPr>
            </w:pPr>
          </w:p>
        </w:tc>
        <w:tc>
          <w:tcPr>
            <w:tcW w:w="3348" w:type="dxa"/>
            <w:gridSpan w:val="8"/>
            <w:tcBorders>
              <w:top w:val="single" w:color="auto" w:sz="4" w:space="0"/>
              <w:left w:val="single" w:color="auto" w:sz="4" w:space="0"/>
              <w:bottom w:val="single" w:color="auto" w:sz="4" w:space="0"/>
              <w:right w:val="single" w:color="auto" w:sz="4" w:space="0"/>
            </w:tcBorders>
            <w:shd w:val="clear" w:color="auto" w:fill="FBD4B4"/>
            <w:vAlign w:val="center"/>
          </w:tcPr>
          <w:p>
            <w:pPr>
              <w:spacing w:after="0" w:line="240" w:lineRule="auto"/>
              <w:rPr>
                <w:color w:val="auto"/>
                <w:sz w:val="20"/>
                <w:szCs w:val="20"/>
              </w:rPr>
            </w:pPr>
            <w:r>
              <w:rPr>
                <w:color w:val="auto"/>
                <w:sz w:val="20"/>
                <w:szCs w:val="20"/>
                <w:lang w:val="ro-RO"/>
              </w:rPr>
              <w:t xml:space="preserve">1.24.2. </w:t>
            </w:r>
            <w:r>
              <w:rPr>
                <w:color w:val="auto"/>
                <w:sz w:val="20"/>
                <w:szCs w:val="20"/>
              </w:rPr>
              <w:t>Trimestrială</w:t>
            </w: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0" w:line="240" w:lineRule="auto"/>
              <w:jc w:val="both"/>
              <w:rPr>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721" w:type="dxa"/>
            <w:gridSpan w:val="12"/>
            <w:tcBorders>
              <w:top w:val="single" w:color="auto" w:sz="4" w:space="0"/>
              <w:left w:val="single" w:color="auto" w:sz="4" w:space="0"/>
              <w:bottom w:val="single" w:color="auto" w:sz="4" w:space="0"/>
              <w:right w:val="single" w:color="auto" w:sz="4" w:space="0"/>
            </w:tcBorders>
            <w:shd w:val="clear" w:color="auto" w:fill="FBD4B4"/>
            <w:vAlign w:val="center"/>
          </w:tcPr>
          <w:p>
            <w:pPr>
              <w:spacing w:after="0" w:line="240" w:lineRule="auto"/>
              <w:jc w:val="both"/>
              <w:rPr>
                <w:color w:val="auto"/>
                <w:sz w:val="20"/>
                <w:szCs w:val="20"/>
                <w:lang w:val="ro-RO"/>
              </w:rPr>
            </w:pPr>
            <w:r>
              <w:rPr>
                <w:b/>
                <w:bCs/>
                <w:color w:val="auto"/>
                <w:sz w:val="20"/>
                <w:szCs w:val="20"/>
                <w:lang w:val="ro-RO"/>
              </w:rPr>
              <w:t>Prin prezenta declar că voi desfășura activități economice</w:t>
            </w:r>
          </w:p>
        </w:tc>
      </w:tr>
    </w:tbl>
    <w:p>
      <w:pPr>
        <w:spacing w:after="0" w:line="240" w:lineRule="auto"/>
        <w:rPr>
          <w:color w:val="auto"/>
          <w:sz w:val="20"/>
          <w:szCs w:val="20"/>
        </w:rPr>
      </w:pPr>
    </w:p>
    <w:tbl>
      <w:tblPr>
        <w:tblStyle w:val="20"/>
        <w:tblW w:w="10704"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8"/>
        <w:gridCol w:w="423"/>
        <w:gridCol w:w="423"/>
        <w:gridCol w:w="423"/>
        <w:gridCol w:w="423"/>
        <w:gridCol w:w="423"/>
        <w:gridCol w:w="423"/>
        <w:gridCol w:w="436"/>
        <w:gridCol w:w="410"/>
        <w:gridCol w:w="427"/>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79" w:type="dxa"/>
            <w:gridSpan w:val="10"/>
            <w:tcBorders>
              <w:top w:val="single" w:color="auto" w:sz="4" w:space="0"/>
              <w:bottom w:val="single" w:color="auto" w:sz="4" w:space="0"/>
              <w:right w:val="single" w:color="auto" w:sz="4" w:space="0"/>
            </w:tcBorders>
            <w:shd w:val="clear" w:color="auto" w:fill="FBD4B4"/>
            <w:vAlign w:val="center"/>
          </w:tcPr>
          <w:p>
            <w:pPr>
              <w:spacing w:after="80" w:line="240" w:lineRule="auto"/>
              <w:jc w:val="both"/>
              <w:rPr>
                <w:color w:val="auto"/>
                <w:sz w:val="20"/>
                <w:szCs w:val="20"/>
                <w:lang w:val="ro-RO"/>
              </w:rPr>
            </w:pPr>
            <w:r>
              <w:rPr>
                <w:b/>
                <w:iCs/>
                <w:color w:val="auto"/>
                <w:sz w:val="20"/>
                <w:szCs w:val="20"/>
                <w:lang w:val="ro-RO"/>
              </w:rPr>
              <w:t>Subsecțiunea VIII -</w:t>
            </w:r>
            <w:r>
              <w:rPr>
                <w:bCs/>
                <w:iCs/>
                <w:color w:val="auto"/>
                <w:sz w:val="20"/>
                <w:szCs w:val="20"/>
                <w:lang w:val="ro-RO"/>
              </w:rPr>
              <w:t xml:space="preserve"> Anularea înregistrării în scopuri de TVA și scoaterea din evidență ca persoană impozabilă înregistrată în scopuri de TVA</w:t>
            </w:r>
          </w:p>
        </w:tc>
        <w:tc>
          <w:tcPr>
            <w:tcW w:w="425" w:type="dxa"/>
            <w:tcBorders>
              <w:top w:val="single" w:color="auto" w:sz="4" w:space="0"/>
              <w:bottom w:val="single" w:color="auto" w:sz="4" w:space="0"/>
              <w:right w:val="single" w:color="auto" w:sz="4" w:space="0"/>
            </w:tcBorders>
            <w:vAlign w:val="center"/>
          </w:tcPr>
          <w:p>
            <w:pPr>
              <w:spacing w:after="80" w:line="240" w:lineRule="auto"/>
              <w:rPr>
                <w:b/>
                <w:i/>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79" w:type="dxa"/>
            <w:gridSpan w:val="10"/>
            <w:tcBorders>
              <w:top w:val="single" w:color="auto" w:sz="4" w:space="0"/>
              <w:bottom w:val="single" w:color="auto" w:sz="4" w:space="0"/>
              <w:right w:val="single" w:color="auto" w:sz="4" w:space="0"/>
            </w:tcBorders>
            <w:shd w:val="clear" w:color="auto" w:fill="FBD4B4"/>
            <w:vAlign w:val="center"/>
          </w:tcPr>
          <w:p>
            <w:pPr>
              <w:spacing w:after="80" w:line="240" w:lineRule="auto"/>
              <w:jc w:val="both"/>
              <w:rPr>
                <w:color w:val="auto"/>
                <w:sz w:val="20"/>
                <w:szCs w:val="20"/>
                <w:lang w:val="it-IT"/>
              </w:rPr>
            </w:pPr>
            <w:r>
              <w:rPr>
                <w:color w:val="auto"/>
                <w:sz w:val="20"/>
                <w:szCs w:val="20"/>
                <w:lang w:val="it-IT"/>
              </w:rPr>
              <w:t>1.2</w:t>
            </w:r>
            <w:r>
              <w:rPr>
                <w:color w:val="auto"/>
                <w:sz w:val="20"/>
                <w:szCs w:val="20"/>
                <w:lang w:val="ro-RO"/>
              </w:rPr>
              <w:t>5</w:t>
            </w:r>
            <w:r>
              <w:rPr>
                <w:color w:val="auto"/>
                <w:sz w:val="20"/>
                <w:szCs w:val="20"/>
                <w:lang w:val="it-IT"/>
              </w:rPr>
              <w:t>. Ca urmare a încetării activității sale economice</w:t>
            </w:r>
          </w:p>
        </w:tc>
        <w:tc>
          <w:tcPr>
            <w:tcW w:w="425" w:type="dxa"/>
            <w:tcBorders>
              <w:top w:val="single" w:color="auto" w:sz="4" w:space="0"/>
              <w:bottom w:val="single" w:color="auto" w:sz="4" w:space="0"/>
              <w:right w:val="single" w:color="auto" w:sz="4" w:space="0"/>
            </w:tcBorders>
            <w:vAlign w:val="center"/>
          </w:tcPr>
          <w:p>
            <w:pPr>
              <w:spacing w:after="80" w:line="240" w:lineRule="auto"/>
              <w:rPr>
                <w:b/>
                <w:i/>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79" w:type="dxa"/>
            <w:gridSpan w:val="10"/>
            <w:tcBorders>
              <w:top w:val="single" w:color="auto" w:sz="4" w:space="0"/>
              <w:bottom w:val="single" w:color="auto" w:sz="4" w:space="0"/>
              <w:right w:val="single" w:color="auto" w:sz="4" w:space="0"/>
            </w:tcBorders>
            <w:shd w:val="clear" w:color="auto" w:fill="FBD4B4"/>
            <w:vAlign w:val="center"/>
          </w:tcPr>
          <w:p>
            <w:pPr>
              <w:spacing w:after="80" w:line="240" w:lineRule="auto"/>
              <w:jc w:val="both"/>
              <w:rPr>
                <w:color w:val="auto"/>
                <w:sz w:val="20"/>
                <w:szCs w:val="20"/>
                <w:lang w:val="it-IT"/>
              </w:rPr>
            </w:pPr>
            <w:r>
              <w:rPr>
                <w:color w:val="auto"/>
                <w:sz w:val="20"/>
                <w:szCs w:val="20"/>
                <w:lang w:val="it-IT"/>
              </w:rPr>
              <w:t>1.</w:t>
            </w:r>
            <w:r>
              <w:rPr>
                <w:color w:val="auto"/>
                <w:sz w:val="20"/>
                <w:szCs w:val="20"/>
                <w:lang w:val="ro-RO"/>
              </w:rPr>
              <w:t>26</w:t>
            </w:r>
            <w:r>
              <w:rPr>
                <w:color w:val="auto"/>
                <w:sz w:val="20"/>
                <w:szCs w:val="20"/>
                <w:lang w:val="it-IT"/>
              </w:rPr>
              <w:t>. Ca urmare a desfășurării în exclusivitate de operațiuni care nu dau drept de deducere a TVA</w:t>
            </w:r>
          </w:p>
          <w:p>
            <w:pPr>
              <w:spacing w:after="80" w:line="240" w:lineRule="auto"/>
              <w:jc w:val="both"/>
              <w:rPr>
                <w:color w:val="auto"/>
                <w:sz w:val="20"/>
                <w:szCs w:val="20"/>
                <w:lang w:val="it-IT"/>
              </w:rPr>
            </w:pPr>
          </w:p>
        </w:tc>
        <w:tc>
          <w:tcPr>
            <w:tcW w:w="425" w:type="dxa"/>
            <w:tcBorders>
              <w:top w:val="single" w:color="auto" w:sz="4" w:space="0"/>
              <w:bottom w:val="single" w:color="auto" w:sz="4" w:space="0"/>
              <w:right w:val="single" w:color="auto" w:sz="4" w:space="0"/>
            </w:tcBorders>
            <w:vAlign w:val="center"/>
          </w:tcPr>
          <w:p>
            <w:pPr>
              <w:spacing w:after="80" w:line="240" w:lineRule="auto"/>
              <w:rPr>
                <w:b/>
                <w:i/>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79" w:type="dxa"/>
            <w:gridSpan w:val="10"/>
            <w:tcBorders>
              <w:top w:val="single" w:color="auto" w:sz="4" w:space="0"/>
              <w:right w:val="single" w:color="auto" w:sz="4" w:space="0"/>
            </w:tcBorders>
            <w:shd w:val="clear" w:color="auto" w:fill="FBD4B4"/>
            <w:vAlign w:val="center"/>
          </w:tcPr>
          <w:p>
            <w:pPr>
              <w:spacing w:after="80" w:line="240" w:lineRule="auto"/>
              <w:jc w:val="both"/>
              <w:rPr>
                <w:color w:val="auto"/>
                <w:sz w:val="20"/>
                <w:szCs w:val="20"/>
                <w:lang w:val="it-IT"/>
              </w:rPr>
            </w:pPr>
            <w:r>
              <w:rPr>
                <w:color w:val="auto"/>
                <w:sz w:val="20"/>
                <w:szCs w:val="20"/>
                <w:lang w:val="it-IT"/>
              </w:rPr>
              <w:t>1.</w:t>
            </w:r>
            <w:r>
              <w:rPr>
                <w:color w:val="auto"/>
                <w:sz w:val="20"/>
                <w:szCs w:val="20"/>
                <w:lang w:val="ro-RO"/>
              </w:rPr>
              <w:t>27</w:t>
            </w:r>
            <w:r>
              <w:rPr>
                <w:color w:val="auto"/>
                <w:sz w:val="20"/>
                <w:szCs w:val="20"/>
                <w:lang w:val="it-IT"/>
              </w:rPr>
              <w:t>. Ca urmare a faptului că persoana impozabilă nu era obligată și nici nu avea dreptul să solicite înregistrarea în scopuri de TVA</w:t>
            </w:r>
          </w:p>
        </w:tc>
        <w:tc>
          <w:tcPr>
            <w:tcW w:w="425" w:type="dxa"/>
            <w:tcBorders>
              <w:top w:val="single" w:color="auto" w:sz="4" w:space="0"/>
              <w:right w:val="single" w:color="auto" w:sz="4" w:space="0"/>
            </w:tcBorders>
            <w:vAlign w:val="center"/>
          </w:tcPr>
          <w:p>
            <w:pPr>
              <w:spacing w:after="80" w:line="240" w:lineRule="auto"/>
              <w:rPr>
                <w:b/>
                <w:i/>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279" w:type="dxa"/>
            <w:gridSpan w:val="10"/>
            <w:tcBorders>
              <w:top w:val="single" w:color="auto" w:sz="4" w:space="0"/>
              <w:right w:val="single" w:color="auto" w:sz="4" w:space="0"/>
            </w:tcBorders>
            <w:shd w:val="clear" w:color="auto" w:fill="FBD4B4"/>
            <w:vAlign w:val="center"/>
          </w:tcPr>
          <w:p>
            <w:pPr>
              <w:spacing w:after="80" w:line="240" w:lineRule="auto"/>
              <w:jc w:val="both"/>
              <w:rPr>
                <w:color w:val="auto"/>
                <w:sz w:val="20"/>
                <w:szCs w:val="20"/>
                <w:lang w:val="it-IT"/>
              </w:rPr>
            </w:pPr>
            <w:r>
              <w:rPr>
                <w:color w:val="auto"/>
                <w:sz w:val="20"/>
                <w:szCs w:val="20"/>
                <w:lang w:val="it-IT"/>
              </w:rPr>
              <w:t>1.</w:t>
            </w:r>
            <w:r>
              <w:rPr>
                <w:color w:val="auto"/>
                <w:sz w:val="20"/>
                <w:szCs w:val="20"/>
                <w:lang w:val="ro-RO"/>
              </w:rPr>
              <w:t>28</w:t>
            </w:r>
            <w:r>
              <w:rPr>
                <w:color w:val="auto"/>
                <w:sz w:val="20"/>
                <w:szCs w:val="20"/>
                <w:lang w:val="it-IT"/>
              </w:rPr>
              <w:t xml:space="preserve">. Ca urmare a solicitării persoanei impozabile, întrucât nici cifra de afaceri din anul precedent, nici cifra de afaceri realizată în anul în curs până la data solicitării nu au depășit plafonul de scutire prevăzut la </w:t>
            </w:r>
            <w:r>
              <w:rPr>
                <w:iCs/>
                <w:color w:val="auto"/>
                <w:sz w:val="20"/>
                <w:szCs w:val="20"/>
                <w:lang w:val="it-IT"/>
              </w:rPr>
              <w:t>art.</w:t>
            </w:r>
            <w:r>
              <w:rPr>
                <w:iCs/>
                <w:color w:val="auto"/>
                <w:sz w:val="20"/>
                <w:szCs w:val="20"/>
                <w:lang w:val="ro-RO"/>
              </w:rPr>
              <w:t xml:space="preserve"> </w:t>
            </w:r>
            <w:r>
              <w:rPr>
                <w:iCs/>
                <w:color w:val="auto"/>
                <w:sz w:val="20"/>
                <w:szCs w:val="20"/>
                <w:lang w:val="it-IT"/>
              </w:rPr>
              <w:t>310 alin.</w:t>
            </w:r>
            <w:r>
              <w:rPr>
                <w:iCs/>
                <w:color w:val="auto"/>
                <w:sz w:val="20"/>
                <w:szCs w:val="20"/>
                <w:lang w:val="ro-RO"/>
              </w:rPr>
              <w:t xml:space="preserve"> </w:t>
            </w:r>
            <w:r>
              <w:rPr>
                <w:iCs/>
                <w:color w:val="auto"/>
                <w:sz w:val="20"/>
                <w:szCs w:val="20"/>
                <w:lang w:val="it-IT"/>
              </w:rPr>
              <w:t>(1) din Codul fiscal</w:t>
            </w:r>
          </w:p>
        </w:tc>
        <w:tc>
          <w:tcPr>
            <w:tcW w:w="425" w:type="dxa"/>
            <w:tcBorders>
              <w:top w:val="single" w:color="auto" w:sz="4" w:space="0"/>
              <w:right w:val="single" w:color="auto" w:sz="4" w:space="0"/>
            </w:tcBorders>
            <w:vAlign w:val="center"/>
          </w:tcPr>
          <w:p>
            <w:pPr>
              <w:spacing w:after="80" w:line="240" w:lineRule="auto"/>
              <w:rPr>
                <w:b/>
                <w:i/>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891" w:type="dxa"/>
            <w:gridSpan w:val="2"/>
            <w:tcBorders>
              <w:top w:val="single" w:color="FBD4B4" w:sz="4" w:space="0"/>
              <w:left w:val="single" w:color="000000" w:sz="4" w:space="0"/>
              <w:bottom w:val="nil"/>
              <w:right w:val="single" w:color="000000" w:sz="4" w:space="0"/>
            </w:tcBorders>
            <w:shd w:val="clear" w:color="auto" w:fill="FBD4B4"/>
            <w:vAlign w:val="center"/>
          </w:tcPr>
          <w:p>
            <w:pPr>
              <w:spacing w:after="80" w:line="240" w:lineRule="auto"/>
              <w:rPr>
                <w:color w:val="auto"/>
                <w:sz w:val="20"/>
                <w:szCs w:val="20"/>
              </w:rPr>
            </w:pPr>
            <w:r>
              <w:rPr>
                <w:color w:val="auto"/>
                <w:sz w:val="20"/>
                <w:szCs w:val="20"/>
                <w:lang w:val="it-IT"/>
              </w:rPr>
              <w:t>1.</w:t>
            </w:r>
            <w:r>
              <w:rPr>
                <w:color w:val="auto"/>
                <w:sz w:val="20"/>
                <w:szCs w:val="20"/>
                <w:lang w:val="ro-RO"/>
              </w:rPr>
              <w:t>28</w:t>
            </w:r>
            <w:r>
              <w:rPr>
                <w:color w:val="auto"/>
                <w:sz w:val="20"/>
                <w:szCs w:val="20"/>
                <w:lang w:val="it-IT"/>
              </w:rPr>
              <w:t>.1.</w:t>
            </w:r>
            <w:r>
              <w:rPr>
                <w:color w:val="auto"/>
                <w:sz w:val="20"/>
                <w:szCs w:val="20"/>
                <w:lang w:val="ro-RO"/>
              </w:rPr>
              <w:t xml:space="preserve"> </w:t>
            </w:r>
            <w:r>
              <w:rPr>
                <w:color w:val="auto"/>
                <w:sz w:val="20"/>
                <w:szCs w:val="20"/>
                <w:lang w:val="it-IT"/>
              </w:rPr>
              <w:t xml:space="preserve">Cifra de afaceri din anul precedent realizată, </w:t>
            </w:r>
            <w:r>
              <w:rPr>
                <w:color w:val="auto"/>
                <w:sz w:val="20"/>
                <w:szCs w:val="20"/>
                <w:lang w:val="pt-BR"/>
              </w:rPr>
              <w:t>potrivit dispozițiilor legale în vigoare</w:t>
            </w:r>
          </w:p>
        </w:tc>
        <w:tc>
          <w:tcPr>
            <w:tcW w:w="423"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rPr>
                <w:color w:val="auto"/>
                <w:sz w:val="20"/>
                <w:szCs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rPr>
                <w:color w:val="auto"/>
                <w:sz w:val="20"/>
                <w:szCs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rPr>
                <w:color w:val="auto"/>
                <w:sz w:val="20"/>
                <w:szCs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rPr>
                <w:color w:val="auto"/>
                <w:sz w:val="20"/>
                <w:szCs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rPr>
                <w:color w:val="auto"/>
                <w:sz w:val="20"/>
                <w:szCs w:val="20"/>
              </w:rPr>
            </w:pPr>
          </w:p>
        </w:tc>
        <w:tc>
          <w:tcPr>
            <w:tcW w:w="436"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rPr>
                <w:color w:val="auto"/>
                <w:sz w:val="20"/>
                <w:szCs w:val="20"/>
              </w:rPr>
            </w:pPr>
          </w:p>
        </w:tc>
        <w:tc>
          <w:tcPr>
            <w:tcW w:w="410"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rPr>
                <w:color w:val="auto"/>
                <w:sz w:val="20"/>
                <w:szCs w:val="20"/>
              </w:rPr>
            </w:pPr>
          </w:p>
        </w:tc>
        <w:tc>
          <w:tcPr>
            <w:tcW w:w="427"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891" w:type="dxa"/>
            <w:gridSpan w:val="2"/>
            <w:tcBorders>
              <w:top w:val="nil"/>
              <w:left w:val="single" w:color="000000" w:sz="4" w:space="0"/>
              <w:bottom w:val="single" w:color="000000" w:sz="4" w:space="0"/>
              <w:right w:val="single" w:color="000000" w:sz="4" w:space="0"/>
            </w:tcBorders>
            <w:shd w:val="clear" w:color="auto" w:fill="FBD4B4"/>
            <w:vAlign w:val="center"/>
          </w:tcPr>
          <w:p>
            <w:pPr>
              <w:spacing w:after="80" w:line="240" w:lineRule="auto"/>
              <w:rPr>
                <w:color w:val="auto"/>
                <w:sz w:val="20"/>
                <w:szCs w:val="20"/>
              </w:rPr>
            </w:pPr>
            <w:r>
              <w:rPr>
                <w:color w:val="auto"/>
                <w:sz w:val="20"/>
                <w:szCs w:val="20"/>
                <w:lang w:val="pt-BR"/>
              </w:rPr>
              <w:t>1.</w:t>
            </w:r>
            <w:r>
              <w:rPr>
                <w:color w:val="auto"/>
                <w:sz w:val="20"/>
                <w:szCs w:val="20"/>
                <w:lang w:val="ro-RO"/>
              </w:rPr>
              <w:t>28</w:t>
            </w:r>
            <w:r>
              <w:rPr>
                <w:color w:val="auto"/>
                <w:sz w:val="20"/>
                <w:szCs w:val="20"/>
                <w:lang w:val="pt-BR"/>
              </w:rPr>
              <w:t>.2.</w:t>
            </w:r>
            <w:r>
              <w:rPr>
                <w:color w:val="auto"/>
                <w:sz w:val="20"/>
                <w:szCs w:val="20"/>
                <w:lang w:val="ro-RO"/>
              </w:rPr>
              <w:t xml:space="preserve"> </w:t>
            </w:r>
            <w:r>
              <w:rPr>
                <w:color w:val="auto"/>
                <w:sz w:val="20"/>
                <w:szCs w:val="20"/>
                <w:lang w:val="pt-BR"/>
              </w:rPr>
              <w:t>Cifra de afaceri realizată în anul în curs, până la data depunerii prezentei, calculată potrivit legii</w:t>
            </w:r>
          </w:p>
        </w:tc>
        <w:tc>
          <w:tcPr>
            <w:tcW w:w="423"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rPr>
                <w:color w:val="auto"/>
                <w:sz w:val="20"/>
                <w:szCs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rPr>
                <w:color w:val="auto"/>
                <w:sz w:val="20"/>
                <w:szCs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rPr>
                <w:color w:val="auto"/>
                <w:sz w:val="20"/>
                <w:szCs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rPr>
                <w:color w:val="auto"/>
                <w:sz w:val="20"/>
                <w:szCs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rPr>
                <w:color w:val="auto"/>
                <w:sz w:val="20"/>
                <w:szCs w:val="20"/>
              </w:rPr>
            </w:pPr>
          </w:p>
        </w:tc>
        <w:tc>
          <w:tcPr>
            <w:tcW w:w="436"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rPr>
                <w:color w:val="auto"/>
                <w:sz w:val="20"/>
                <w:szCs w:val="20"/>
              </w:rPr>
            </w:pPr>
          </w:p>
        </w:tc>
        <w:tc>
          <w:tcPr>
            <w:tcW w:w="410"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rPr>
                <w:color w:val="auto"/>
                <w:sz w:val="20"/>
                <w:szCs w:val="20"/>
              </w:rPr>
            </w:pPr>
          </w:p>
        </w:tc>
        <w:tc>
          <w:tcPr>
            <w:tcW w:w="427"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rPr>
                <w:color w:val="auto"/>
                <w:sz w:val="20"/>
                <w:szCs w:val="20"/>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rPr>
                <w:color w:val="auto"/>
                <w:sz w:val="20"/>
                <w:szCs w:val="20"/>
              </w:rPr>
            </w:pPr>
            <w:r>
              <w:rPr>
                <w:color w:val="auto"/>
                <w:sz w:val="20"/>
                <w:szCs w:val="20"/>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468"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80" w:line="240" w:lineRule="auto"/>
              <w:rPr>
                <w:rFonts w:eastAsia="TimesNewRomanPSMT"/>
                <w:color w:val="auto"/>
                <w:sz w:val="20"/>
              </w:rPr>
            </w:pPr>
            <w:r>
              <w:rPr>
                <w:color w:val="auto"/>
                <w:sz w:val="20"/>
                <w:szCs w:val="20"/>
                <w:lang w:val="it-IT"/>
              </w:rPr>
              <w:t>1.</w:t>
            </w:r>
            <w:r>
              <w:rPr>
                <w:color w:val="auto"/>
                <w:sz w:val="20"/>
                <w:szCs w:val="20"/>
                <w:lang w:val="ro-RO"/>
              </w:rPr>
              <w:t>29.</w:t>
            </w:r>
            <w:r>
              <w:rPr>
                <w:color w:val="auto"/>
                <w:sz w:val="20"/>
                <w:szCs w:val="20"/>
                <w:lang w:val="it-IT"/>
              </w:rPr>
              <w:t xml:space="preserve"> Începând cu data de</w:t>
            </w:r>
          </w:p>
        </w:tc>
        <w:tc>
          <w:tcPr>
            <w:tcW w:w="423"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jc w:val="center"/>
              <w:rPr>
                <w:color w:val="auto"/>
                <w:sz w:val="20"/>
                <w:szCs w:val="20"/>
              </w:rPr>
            </w:pPr>
          </w:p>
        </w:tc>
        <w:tc>
          <w:tcPr>
            <w:tcW w:w="423"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jc w:val="center"/>
              <w:rPr>
                <w:color w:val="auto"/>
                <w:sz w:val="20"/>
                <w:szCs w:val="20"/>
                <w:lang w:val="ro-RO"/>
              </w:rPr>
            </w:pPr>
          </w:p>
        </w:tc>
        <w:tc>
          <w:tcPr>
            <w:tcW w:w="423"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jc w:val="center"/>
              <w:rPr>
                <w:color w:val="auto"/>
                <w:sz w:val="20"/>
                <w:szCs w:val="20"/>
              </w:rPr>
            </w:pPr>
            <w:r>
              <w:rPr>
                <w:color w:val="auto"/>
                <w:sz w:val="20"/>
                <w:szCs w:val="20"/>
              </w:rPr>
              <w:t>/</w:t>
            </w:r>
          </w:p>
        </w:tc>
        <w:tc>
          <w:tcPr>
            <w:tcW w:w="423"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jc w:val="center"/>
              <w:rPr>
                <w:color w:val="auto"/>
                <w:sz w:val="20"/>
                <w:szCs w:val="20"/>
                <w:lang w:val="ro-RO"/>
              </w:rPr>
            </w:pPr>
          </w:p>
        </w:tc>
        <w:tc>
          <w:tcPr>
            <w:tcW w:w="423"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jc w:val="center"/>
              <w:rPr>
                <w:color w:val="auto"/>
                <w:sz w:val="20"/>
                <w:szCs w:val="20"/>
                <w:lang w:val="ro-RO"/>
              </w:rPr>
            </w:pPr>
          </w:p>
        </w:tc>
        <w:tc>
          <w:tcPr>
            <w:tcW w:w="423"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jc w:val="center"/>
              <w:rPr>
                <w:color w:val="auto"/>
                <w:sz w:val="20"/>
                <w:szCs w:val="20"/>
              </w:rPr>
            </w:pPr>
            <w:r>
              <w:rPr>
                <w:color w:val="auto"/>
                <w:sz w:val="20"/>
                <w:szCs w:val="20"/>
              </w:rPr>
              <w:t>/</w:t>
            </w:r>
          </w:p>
        </w:tc>
        <w:tc>
          <w:tcPr>
            <w:tcW w:w="436"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jc w:val="center"/>
              <w:rPr>
                <w:color w:val="auto"/>
                <w:sz w:val="20"/>
                <w:szCs w:val="20"/>
                <w:lang w:val="ro-RO"/>
              </w:rPr>
            </w:pPr>
          </w:p>
        </w:tc>
        <w:tc>
          <w:tcPr>
            <w:tcW w:w="410"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jc w:val="center"/>
              <w:rPr>
                <w:color w:val="auto"/>
                <w:sz w:val="20"/>
                <w:szCs w:val="20"/>
                <w:lang w:val="ro-RO"/>
              </w:rPr>
            </w:pPr>
          </w:p>
        </w:tc>
        <w:tc>
          <w:tcPr>
            <w:tcW w:w="427"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jc w:val="center"/>
              <w:rPr>
                <w:color w:val="auto"/>
                <w:sz w:val="20"/>
                <w:szCs w:val="20"/>
                <w:lang w:val="ro-RO"/>
              </w:rPr>
            </w:pPr>
          </w:p>
        </w:tc>
        <w:tc>
          <w:tcPr>
            <w:tcW w:w="425" w:type="dxa"/>
            <w:tcBorders>
              <w:top w:val="single" w:color="000000" w:sz="4" w:space="0"/>
              <w:left w:val="single" w:color="000000" w:sz="4" w:space="0"/>
              <w:bottom w:val="single" w:color="000000" w:sz="4" w:space="0"/>
              <w:right w:val="single" w:color="000000" w:sz="4" w:space="0"/>
            </w:tcBorders>
            <w:vAlign w:val="center"/>
          </w:tcPr>
          <w:p>
            <w:pPr>
              <w:spacing w:after="80" w:line="240" w:lineRule="auto"/>
              <w:jc w:val="center"/>
              <w:rPr>
                <w:color w:val="auto"/>
                <w:sz w:val="20"/>
                <w:szCs w:val="20"/>
                <w:lang w:val="ro-RO"/>
              </w:rPr>
            </w:pPr>
          </w:p>
        </w:tc>
      </w:tr>
    </w:tbl>
    <w:p>
      <w:pPr>
        <w:spacing w:after="0" w:line="240" w:lineRule="auto"/>
        <w:rPr>
          <w:color w:val="auto"/>
          <w:sz w:val="20"/>
          <w:szCs w:val="20"/>
        </w:rPr>
      </w:pPr>
    </w:p>
    <w:tbl>
      <w:tblPr>
        <w:tblStyle w:val="20"/>
        <w:tblW w:w="10712"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5"/>
        <w:gridCol w:w="426"/>
        <w:gridCol w:w="297"/>
        <w:gridCol w:w="425"/>
        <w:gridCol w:w="1577"/>
        <w:gridCol w:w="425"/>
        <w:gridCol w:w="425"/>
        <w:gridCol w:w="425"/>
        <w:gridCol w:w="426"/>
        <w:gridCol w:w="425"/>
        <w:gridCol w:w="425"/>
        <w:gridCol w:w="425"/>
        <w:gridCol w:w="387"/>
        <w:gridCol w:w="39"/>
        <w:gridCol w:w="404"/>
        <w:gridCol w:w="21"/>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12" w:type="dxa"/>
            <w:gridSpan w:val="17"/>
            <w:tcBorders>
              <w:top w:val="single" w:color="auto" w:sz="4" w:space="0"/>
            </w:tcBorders>
            <w:shd w:val="clear" w:color="auto" w:fill="FBD4B4"/>
            <w:vAlign w:val="center"/>
          </w:tcPr>
          <w:p>
            <w:pPr>
              <w:spacing w:after="0" w:line="240" w:lineRule="auto"/>
              <w:jc w:val="both"/>
              <w:rPr>
                <w:b/>
                <w:bCs/>
                <w:color w:val="auto"/>
                <w:sz w:val="20"/>
                <w:szCs w:val="20"/>
              </w:rPr>
            </w:pPr>
            <w:r>
              <w:rPr>
                <w:b/>
                <w:bCs/>
                <w:color w:val="auto"/>
                <w:sz w:val="20"/>
                <w:szCs w:val="20"/>
                <w:lang w:val="ro-RO"/>
              </w:rPr>
              <w:t>Secțiunea C - Date privind vectorul fiscal pentru impozitele directe datorate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87" w:type="dxa"/>
            <w:gridSpan w:val="16"/>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pacing w:after="0" w:line="240" w:lineRule="auto"/>
              <w:rPr>
                <w:color w:val="auto"/>
                <w:sz w:val="20"/>
              </w:rPr>
            </w:pPr>
            <w:r>
              <w:rPr>
                <w:b/>
                <w:i/>
                <w:color w:val="auto"/>
                <w:sz w:val="20"/>
                <w:lang w:val="ro-RO"/>
              </w:rPr>
              <w:t>1</w:t>
            </w:r>
            <w:r>
              <w:rPr>
                <w:rFonts w:hint="eastAsia"/>
                <w:b/>
                <w:i/>
                <w:color w:val="auto"/>
                <w:sz w:val="20"/>
                <w:lang w:val="ro-RO"/>
              </w:rPr>
              <w:t>. Impozit pe profit</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35" w:type="dxa"/>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pacing w:after="0" w:line="240" w:lineRule="auto"/>
              <w:rPr>
                <w:color w:val="auto"/>
                <w:sz w:val="20"/>
                <w:lang w:val="it-IT"/>
              </w:rPr>
            </w:pPr>
            <w:r>
              <w:rPr>
                <w:color w:val="auto"/>
                <w:sz w:val="20"/>
                <w:lang w:val="ro-RO"/>
              </w:rPr>
              <w:t>1</w:t>
            </w:r>
            <w:r>
              <w:rPr>
                <w:rFonts w:hint="eastAsia"/>
                <w:color w:val="auto"/>
                <w:sz w:val="20"/>
                <w:lang w:val="it-IT"/>
              </w:rPr>
              <w:t>.1. Luare în evidenţă</w:t>
            </w:r>
          </w:p>
        </w:tc>
        <w:tc>
          <w:tcPr>
            <w:tcW w:w="4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spacing w:after="0" w:line="240" w:lineRule="auto"/>
              <w:rPr>
                <w:color w:val="auto"/>
                <w:sz w:val="20"/>
                <w:lang w:val="it-IT"/>
              </w:rPr>
            </w:pPr>
          </w:p>
        </w:tc>
        <w:tc>
          <w:tcPr>
            <w:tcW w:w="229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pacing w:after="0" w:line="240" w:lineRule="auto"/>
              <w:rPr>
                <w:color w:val="auto"/>
                <w:sz w:val="20"/>
                <w:lang w:val="ro-RO"/>
              </w:rPr>
            </w:pPr>
            <w:r>
              <w:rPr>
                <w:rFonts w:hint="eastAsia"/>
                <w:color w:val="auto"/>
                <w:sz w:val="20"/>
                <w:lang w:val="it-IT"/>
              </w:rPr>
              <w:t>Începând cu data de</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r>
              <w:rPr>
                <w:rFonts w:hint="eastAsia"/>
                <w:color w:val="auto"/>
                <w:sz w:val="20"/>
              </w:rPr>
              <w:t>/</w:t>
            </w:r>
          </w:p>
        </w:tc>
        <w:tc>
          <w:tcPr>
            <w:tcW w:w="42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r>
              <w:rPr>
                <w:rFonts w:hint="eastAsia"/>
                <w:color w:val="auto"/>
                <w:sz w:val="20"/>
              </w:rPr>
              <w:t>/</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35" w:type="dxa"/>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pacing w:after="0" w:line="240" w:lineRule="auto"/>
              <w:rPr>
                <w:color w:val="auto"/>
                <w:sz w:val="20"/>
                <w:lang w:val="it-IT"/>
              </w:rPr>
            </w:pPr>
            <w:r>
              <w:rPr>
                <w:color w:val="auto"/>
                <w:sz w:val="20"/>
                <w:lang w:val="ro-RO"/>
              </w:rPr>
              <w:t>1</w:t>
            </w:r>
            <w:r>
              <w:rPr>
                <w:rFonts w:hint="eastAsia"/>
                <w:color w:val="auto"/>
                <w:sz w:val="20"/>
                <w:lang w:val="it-IT"/>
              </w:rPr>
              <w:t>.2. Scoatere din evidenţă</w:t>
            </w:r>
          </w:p>
        </w:tc>
        <w:tc>
          <w:tcPr>
            <w:tcW w:w="4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spacing w:after="0" w:line="240" w:lineRule="auto"/>
              <w:rPr>
                <w:color w:val="auto"/>
                <w:sz w:val="20"/>
                <w:lang w:val="it-IT"/>
              </w:rPr>
            </w:pPr>
          </w:p>
        </w:tc>
        <w:tc>
          <w:tcPr>
            <w:tcW w:w="229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pacing w:after="0" w:line="240" w:lineRule="auto"/>
              <w:rPr>
                <w:color w:val="auto"/>
                <w:sz w:val="20"/>
                <w:lang w:val="it-IT"/>
              </w:rPr>
            </w:pPr>
            <w:r>
              <w:rPr>
                <w:rFonts w:hint="eastAsia"/>
                <w:color w:val="auto"/>
                <w:sz w:val="20"/>
                <w:lang w:val="it-IT"/>
              </w:rPr>
              <w:t>Începând cu data de</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r>
              <w:rPr>
                <w:rFonts w:hint="eastAsia"/>
                <w:color w:val="auto"/>
                <w:sz w:val="20"/>
              </w:rPr>
              <w:t>/</w:t>
            </w:r>
          </w:p>
        </w:tc>
        <w:tc>
          <w:tcPr>
            <w:tcW w:w="42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r>
              <w:rPr>
                <w:rFonts w:hint="eastAsia"/>
                <w:color w:val="auto"/>
                <w:sz w:val="20"/>
              </w:rPr>
              <w:t>/</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712" w:type="dxa"/>
            <w:gridSpan w:val="17"/>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pacing w:after="0" w:line="240" w:lineRule="auto"/>
              <w:ind w:left="720" w:hanging="720"/>
              <w:rPr>
                <w:i/>
                <w:color w:val="auto"/>
                <w:sz w:val="20"/>
                <w:lang w:val="fr-FR"/>
              </w:rPr>
            </w:pPr>
            <w:r>
              <w:rPr>
                <w:b/>
                <w:bCs/>
                <w:i/>
                <w:color w:val="auto"/>
                <w:sz w:val="20"/>
                <w:lang w:val="ro-RO"/>
              </w:rPr>
              <w:t>1</w:t>
            </w:r>
            <w:r>
              <w:rPr>
                <w:rFonts w:hint="eastAsia"/>
                <w:b/>
                <w:bCs/>
                <w:i/>
                <w:color w:val="auto"/>
                <w:sz w:val="20"/>
                <w:lang w:val="fr-FR"/>
              </w:rPr>
              <w:t>.3. Perioada fiscală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445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pacing w:after="0" w:line="240" w:lineRule="auto"/>
              <w:ind w:left="720" w:hanging="720"/>
              <w:rPr>
                <w:color w:val="auto"/>
                <w:sz w:val="20"/>
                <w:lang w:val="fr-FR"/>
              </w:rPr>
            </w:pPr>
            <w:r>
              <w:rPr>
                <w:color w:val="auto"/>
                <w:sz w:val="20"/>
                <w:lang w:val="ro-RO"/>
              </w:rPr>
              <w:t>1</w:t>
            </w:r>
            <w:r>
              <w:rPr>
                <w:rFonts w:hint="eastAsia"/>
                <w:color w:val="auto"/>
                <w:sz w:val="20"/>
                <w:lang w:val="fr-FR"/>
              </w:rPr>
              <w:t>.3.1. Trimestrială</w:t>
            </w:r>
          </w:p>
        </w:tc>
        <w:tc>
          <w:tcPr>
            <w:tcW w:w="42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spacing w:after="0" w:line="240" w:lineRule="auto"/>
              <w:rPr>
                <w:color w:val="auto"/>
                <w:sz w:val="20"/>
                <w:lang w:val="it-IT"/>
              </w:rPr>
            </w:pPr>
          </w:p>
        </w:tc>
        <w:tc>
          <w:tcPr>
            <w:tcW w:w="5404" w:type="dxa"/>
            <w:gridSpan w:val="12"/>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pacing w:after="0" w:line="240" w:lineRule="auto"/>
              <w:ind w:left="720" w:hanging="720"/>
              <w:rPr>
                <w:color w:val="auto"/>
                <w:sz w:val="20"/>
                <w:lang w:val="it-IT"/>
              </w:rPr>
            </w:pPr>
            <w:r>
              <w:rPr>
                <w:color w:val="auto"/>
                <w:sz w:val="20"/>
                <w:lang w:val="ro-RO"/>
              </w:rPr>
              <w:t>1</w:t>
            </w:r>
            <w:r>
              <w:rPr>
                <w:rFonts w:hint="eastAsia"/>
                <w:color w:val="auto"/>
                <w:sz w:val="20"/>
                <w:lang w:val="fr-FR"/>
              </w:rPr>
              <w:t>.3.2. Anuală, cu plăţi anticipate trimestriale</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87" w:type="dxa"/>
            <w:gridSpan w:val="16"/>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pacing w:after="0" w:line="240" w:lineRule="auto"/>
              <w:ind w:left="720" w:hanging="720"/>
              <w:rPr>
                <w:color w:val="auto"/>
                <w:sz w:val="20"/>
                <w:lang w:val="ro-RO"/>
              </w:rPr>
            </w:pPr>
            <w:r>
              <w:rPr>
                <w:color w:val="auto"/>
                <w:sz w:val="20"/>
                <w:lang w:val="ro-RO"/>
              </w:rPr>
              <w:t>1</w:t>
            </w:r>
            <w:r>
              <w:rPr>
                <w:rFonts w:hint="eastAsia"/>
                <w:color w:val="auto"/>
                <w:sz w:val="20"/>
                <w:lang w:val="fr-FR"/>
              </w:rPr>
              <w:t>.3.3. Anual</w:t>
            </w:r>
            <w:r>
              <w:rPr>
                <w:rFonts w:hint="eastAsia"/>
                <w:color w:val="auto"/>
                <w:sz w:val="20"/>
                <w:lang w:val="ro-RO"/>
              </w:rPr>
              <w:t>ă</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87" w:type="dxa"/>
            <w:gridSpan w:val="16"/>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pacing w:after="0" w:line="240" w:lineRule="auto"/>
              <w:ind w:left="720" w:hanging="720"/>
              <w:rPr>
                <w:b/>
                <w:i/>
                <w:color w:val="auto"/>
                <w:sz w:val="20"/>
                <w:lang w:val="ro-RO"/>
              </w:rPr>
            </w:pPr>
            <w:r>
              <w:rPr>
                <w:b/>
                <w:bCs/>
                <w:color w:val="auto"/>
                <w:sz w:val="20"/>
                <w:szCs w:val="20"/>
                <w:lang w:val="ro-RO"/>
              </w:rPr>
              <w:t xml:space="preserve">1.4. </w:t>
            </w:r>
            <w:r>
              <w:rPr>
                <w:b/>
                <w:bCs/>
                <w:i/>
                <w:iCs/>
                <w:color w:val="auto"/>
                <w:sz w:val="20"/>
                <w:szCs w:val="20"/>
                <w:lang w:val="ro-RO"/>
              </w:rPr>
              <w:t>Modificarea sistemului anual/trimestrial de declarare şi plată a impozitului pe profit</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3735" w:type="dxa"/>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tabs>
                <w:tab w:val="left" w:pos="0"/>
              </w:tabs>
              <w:spacing w:after="0" w:line="240" w:lineRule="auto"/>
              <w:jc w:val="both"/>
              <w:rPr>
                <w:color w:val="auto"/>
                <w:sz w:val="20"/>
                <w:lang w:val="it-IT"/>
              </w:rPr>
            </w:pPr>
            <w:r>
              <w:rPr>
                <w:color w:val="auto"/>
                <w:sz w:val="20"/>
                <w:szCs w:val="20"/>
                <w:lang w:val="ro-RO"/>
              </w:rPr>
              <w:t>1.4.1. Optez pentru sistemul anual de declarare și plată a impozitului pe profit, cu plăți anticipate trimestriale</w:t>
            </w:r>
          </w:p>
        </w:tc>
        <w:tc>
          <w:tcPr>
            <w:tcW w:w="4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spacing w:after="0" w:line="240" w:lineRule="auto"/>
              <w:rPr>
                <w:color w:val="auto"/>
                <w:sz w:val="20"/>
                <w:lang w:val="it-IT"/>
              </w:rPr>
            </w:pPr>
          </w:p>
        </w:tc>
        <w:tc>
          <w:tcPr>
            <w:tcW w:w="229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pacing w:after="0" w:line="240" w:lineRule="auto"/>
              <w:rPr>
                <w:color w:val="auto"/>
                <w:sz w:val="20"/>
                <w:lang w:val="it-IT"/>
              </w:rPr>
            </w:pPr>
            <w:r>
              <w:rPr>
                <w:color w:val="auto"/>
                <w:sz w:val="20"/>
                <w:szCs w:val="20"/>
                <w:lang w:val="it-IT"/>
              </w:rPr>
              <w:t xml:space="preserve">Începând cu data </w:t>
            </w:r>
            <w:r>
              <w:rPr>
                <w:color w:val="auto"/>
                <w:sz w:val="20"/>
                <w:szCs w:val="20"/>
                <w:lang w:val="ro-RO"/>
              </w:rPr>
              <w:t>de</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r>
              <w:rPr>
                <w:rFonts w:hint="eastAsia"/>
                <w:color w:val="auto"/>
                <w:sz w:val="20"/>
              </w:rPr>
              <w:t>/</w:t>
            </w:r>
          </w:p>
        </w:tc>
        <w:tc>
          <w:tcPr>
            <w:tcW w:w="42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r>
              <w:rPr>
                <w:rFonts w:hint="eastAsia"/>
                <w:color w:val="auto"/>
                <w:sz w:val="20"/>
              </w:rPr>
              <w:t>/</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3735" w:type="dxa"/>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tabs>
                <w:tab w:val="left" w:pos="0"/>
              </w:tabs>
              <w:spacing w:after="0" w:line="240" w:lineRule="auto"/>
              <w:jc w:val="both"/>
              <w:rPr>
                <w:color w:val="auto"/>
                <w:sz w:val="20"/>
                <w:lang w:val="it-IT"/>
              </w:rPr>
            </w:pPr>
            <w:r>
              <w:rPr>
                <w:color w:val="auto"/>
                <w:sz w:val="20"/>
                <w:szCs w:val="20"/>
                <w:lang w:val="ro-RO"/>
              </w:rPr>
              <w:t>1.4.2. Renunț la opțiunea pentru sistemul anual de declarare și plată a impozitului pe profit, cu plăți anticipate trimestriale</w:t>
            </w:r>
          </w:p>
        </w:tc>
        <w:tc>
          <w:tcPr>
            <w:tcW w:w="4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spacing w:after="0" w:line="240" w:lineRule="auto"/>
              <w:rPr>
                <w:color w:val="auto"/>
                <w:sz w:val="20"/>
                <w:lang w:val="it-IT"/>
              </w:rPr>
            </w:pPr>
          </w:p>
        </w:tc>
        <w:tc>
          <w:tcPr>
            <w:tcW w:w="229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pacing w:after="0" w:line="240" w:lineRule="auto"/>
              <w:rPr>
                <w:color w:val="auto"/>
                <w:sz w:val="20"/>
                <w:lang w:val="it-IT"/>
              </w:rPr>
            </w:pPr>
            <w:r>
              <w:rPr>
                <w:color w:val="auto"/>
                <w:sz w:val="20"/>
                <w:szCs w:val="20"/>
                <w:lang w:val="it-IT"/>
              </w:rPr>
              <w:t xml:space="preserve">Începând cu data </w:t>
            </w:r>
            <w:r>
              <w:rPr>
                <w:color w:val="auto"/>
                <w:sz w:val="20"/>
                <w:szCs w:val="20"/>
                <w:lang w:val="ro-RO"/>
              </w:rPr>
              <w:t>de</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r>
              <w:rPr>
                <w:rFonts w:hint="eastAsia"/>
                <w:color w:val="auto"/>
                <w:sz w:val="20"/>
              </w:rPr>
              <w:t>/</w:t>
            </w:r>
          </w:p>
        </w:tc>
        <w:tc>
          <w:tcPr>
            <w:tcW w:w="42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r>
              <w:rPr>
                <w:rFonts w:hint="eastAsia"/>
                <w:color w:val="auto"/>
                <w:sz w:val="20"/>
              </w:rPr>
              <w:t>/</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87" w:type="dxa"/>
            <w:gridSpan w:val="16"/>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pacing w:after="0" w:line="240" w:lineRule="auto"/>
              <w:ind w:left="720" w:hanging="720"/>
              <w:rPr>
                <w:b/>
                <w:i/>
                <w:color w:val="auto"/>
                <w:sz w:val="20"/>
                <w:lang w:val="ro-RO"/>
              </w:rPr>
            </w:pPr>
            <w:r>
              <w:rPr>
                <w:b/>
                <w:color w:val="auto"/>
                <w:sz w:val="20"/>
                <w:szCs w:val="20"/>
                <w:lang w:val="ro-RO"/>
              </w:rPr>
              <w:t xml:space="preserve">1.5. </w:t>
            </w:r>
            <w:r>
              <w:rPr>
                <w:b/>
                <w:i/>
                <w:iCs/>
                <w:color w:val="auto"/>
                <w:sz w:val="20"/>
                <w:szCs w:val="20"/>
                <w:lang w:val="ro-RO"/>
              </w:rPr>
              <w:t>Date privind perioada anului fiscal modificat</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35" w:type="dxa"/>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pacing w:after="0" w:line="240" w:lineRule="auto"/>
              <w:jc w:val="both"/>
              <w:rPr>
                <w:color w:val="auto"/>
                <w:sz w:val="20"/>
                <w:lang w:val="it-IT"/>
              </w:rPr>
            </w:pPr>
            <w:r>
              <w:rPr>
                <w:color w:val="auto"/>
                <w:sz w:val="20"/>
                <w:szCs w:val="20"/>
                <w:lang w:val="ro-RO"/>
              </w:rPr>
              <w:t>1.5.1. Optez pentru anul fiscal modificat</w:t>
            </w:r>
          </w:p>
        </w:tc>
        <w:tc>
          <w:tcPr>
            <w:tcW w:w="4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spacing w:after="0" w:line="240" w:lineRule="auto"/>
              <w:rPr>
                <w:color w:val="auto"/>
                <w:sz w:val="20"/>
                <w:lang w:val="it-IT"/>
              </w:rPr>
            </w:pPr>
          </w:p>
        </w:tc>
        <w:tc>
          <w:tcPr>
            <w:tcW w:w="229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pacing w:after="0" w:line="240" w:lineRule="auto"/>
              <w:rPr>
                <w:color w:val="auto"/>
                <w:sz w:val="20"/>
                <w:lang w:val="it-IT"/>
              </w:rPr>
            </w:pPr>
            <w:r>
              <w:rPr>
                <w:color w:val="auto"/>
                <w:sz w:val="20"/>
                <w:szCs w:val="20"/>
                <w:lang w:val="ro-RO"/>
              </w:rPr>
              <w:t>Data începerii anului fiscal modificat</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r>
              <w:rPr>
                <w:rFonts w:hint="eastAsia"/>
                <w:color w:val="auto"/>
                <w:sz w:val="20"/>
              </w:rPr>
              <w:t>/</w:t>
            </w:r>
          </w:p>
        </w:tc>
        <w:tc>
          <w:tcPr>
            <w:tcW w:w="42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r>
              <w:rPr>
                <w:rFonts w:hint="eastAsia"/>
                <w:color w:val="auto"/>
                <w:sz w:val="20"/>
              </w:rPr>
              <w:t>/</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3735" w:type="dxa"/>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pacing w:after="0" w:line="240" w:lineRule="auto"/>
              <w:jc w:val="both"/>
              <w:rPr>
                <w:color w:val="auto"/>
                <w:sz w:val="20"/>
                <w:lang w:val="it-IT"/>
              </w:rPr>
            </w:pPr>
            <w:r>
              <w:rPr>
                <w:color w:val="auto"/>
                <w:sz w:val="20"/>
                <w:szCs w:val="20"/>
                <w:lang w:val="ro-RO"/>
              </w:rPr>
              <w:t>1.5.2. Optez pentru modificarea perioadei anului fiscal modificat</w:t>
            </w:r>
          </w:p>
        </w:tc>
        <w:tc>
          <w:tcPr>
            <w:tcW w:w="42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spacing w:after="0" w:line="240" w:lineRule="auto"/>
              <w:rPr>
                <w:color w:val="auto"/>
                <w:sz w:val="20"/>
                <w:lang w:val="it-IT"/>
              </w:rPr>
            </w:pPr>
          </w:p>
        </w:tc>
        <w:tc>
          <w:tcPr>
            <w:tcW w:w="229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BD4B4"/>
            <w:vAlign w:val="center"/>
          </w:tcPr>
          <w:p>
            <w:pPr>
              <w:spacing w:after="0" w:line="240" w:lineRule="auto"/>
              <w:rPr>
                <w:color w:val="auto"/>
                <w:sz w:val="20"/>
                <w:lang w:val="it-IT"/>
              </w:rPr>
            </w:pPr>
            <w:r>
              <w:rPr>
                <w:color w:val="auto"/>
                <w:sz w:val="20"/>
                <w:szCs w:val="20"/>
                <w:lang w:val="ro-RO"/>
              </w:rPr>
              <w:t>Data î</w:t>
            </w:r>
            <w:r>
              <w:rPr>
                <w:color w:val="auto"/>
                <w:sz w:val="20"/>
                <w:szCs w:val="20"/>
                <w:lang w:val="it-IT"/>
              </w:rPr>
              <w:t>ncep</w:t>
            </w:r>
            <w:r>
              <w:rPr>
                <w:color w:val="auto"/>
                <w:sz w:val="20"/>
                <w:szCs w:val="20"/>
                <w:lang w:val="ro-RO"/>
              </w:rPr>
              <w:t>erii noului an fiscal modificat</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r>
              <w:rPr>
                <w:rFonts w:hint="eastAsia"/>
                <w:color w:val="auto"/>
                <w:sz w:val="20"/>
              </w:rPr>
              <w:t>/</w:t>
            </w:r>
          </w:p>
        </w:tc>
        <w:tc>
          <w:tcPr>
            <w:tcW w:w="42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jc w:val="center"/>
              <w:rPr>
                <w:color w:val="auto"/>
                <w:sz w:val="20"/>
              </w:rPr>
            </w:pPr>
            <w:r>
              <w:rPr>
                <w:rFonts w:hint="eastAsia"/>
                <w:color w:val="auto"/>
                <w:sz w:val="20"/>
              </w:rPr>
              <w:t>/</w:t>
            </w: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35" w:type="dxa"/>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auto"/>
                <w:sz w:val="20"/>
                <w:szCs w:val="20"/>
                <w:lang w:val="ro-RO"/>
              </w:rPr>
            </w:pPr>
            <w:r>
              <w:rPr>
                <w:color w:val="auto"/>
                <w:sz w:val="20"/>
                <w:szCs w:val="20"/>
                <w:lang w:val="ro-RO"/>
              </w:rPr>
              <w:t>1.5.3. Optez pentru trecerea de la anul fiscal modificat la anul fiscal calendaristic</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sz w:val="20"/>
                <w:lang w:val="it-IT"/>
              </w:rPr>
            </w:pPr>
          </w:p>
        </w:tc>
        <w:tc>
          <w:tcPr>
            <w:tcW w:w="4850"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auto"/>
                <w:sz w:val="20"/>
              </w:rPr>
            </w:pPr>
            <w:r>
              <w:rPr>
                <w:color w:val="auto"/>
                <w:sz w:val="20"/>
                <w:szCs w:val="20"/>
                <w:lang w:val="it-IT"/>
              </w:rPr>
              <w:t xml:space="preserve">Începând cu </w:t>
            </w:r>
            <w:r>
              <w:rPr>
                <w:color w:val="auto"/>
                <w:sz w:val="20"/>
                <w:szCs w:val="20"/>
                <w:lang w:val="ro-RO"/>
              </w:rPr>
              <w:t>anul calendaristic</w:t>
            </w: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387" w:type="dxa"/>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43"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rPr>
                <w:color w:val="auto"/>
                <w:sz w:val="20"/>
              </w:rPr>
            </w:pPr>
          </w:p>
        </w:tc>
      </w:tr>
    </w:tbl>
    <w:p>
      <w:pPr>
        <w:spacing w:after="0" w:line="240" w:lineRule="auto"/>
        <w:rPr>
          <w:color w:val="auto"/>
          <w:sz w:val="20"/>
          <w:szCs w:val="20"/>
        </w:rPr>
      </w:pPr>
    </w:p>
    <w:tbl>
      <w:tblPr>
        <w:tblStyle w:val="20"/>
        <w:tblW w:w="10704"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4"/>
        <w:gridCol w:w="426"/>
        <w:gridCol w:w="300"/>
        <w:gridCol w:w="425"/>
        <w:gridCol w:w="1392"/>
        <w:gridCol w:w="443"/>
        <w:gridCol w:w="443"/>
        <w:gridCol w:w="443"/>
        <w:gridCol w:w="443"/>
        <w:gridCol w:w="443"/>
        <w:gridCol w:w="443"/>
        <w:gridCol w:w="443"/>
        <w:gridCol w:w="443"/>
        <w:gridCol w:w="443"/>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04" w:type="dxa"/>
            <w:gridSpan w:val="15"/>
            <w:tcBorders>
              <w:top w:val="single" w:color="auto" w:sz="4" w:space="0"/>
            </w:tcBorders>
            <w:shd w:val="clear" w:color="auto" w:fill="FBD4B4"/>
            <w:vAlign w:val="center"/>
          </w:tcPr>
          <w:p>
            <w:pPr>
              <w:spacing w:after="0" w:line="240" w:lineRule="auto"/>
              <w:jc w:val="both"/>
              <w:rPr>
                <w:b/>
                <w:bCs/>
                <w:color w:val="auto"/>
                <w:sz w:val="20"/>
                <w:szCs w:val="20"/>
              </w:rPr>
            </w:pPr>
            <w:r>
              <w:rPr>
                <w:b/>
                <w:bCs/>
                <w:color w:val="auto"/>
                <w:sz w:val="20"/>
                <w:szCs w:val="20"/>
                <w:lang w:val="ro-RO"/>
              </w:rPr>
              <w:t>Secțiunea D - Date privind vectorul fiscal pentru angajatori sau asimilați acestora</w:t>
            </w:r>
          </w:p>
        </w:tc>
      </w:tr>
      <w:tr>
        <w:tblPrEx>
          <w:tblLayout w:type="fixed"/>
          <w:tblCellMar>
            <w:top w:w="0" w:type="dxa"/>
            <w:left w:w="108" w:type="dxa"/>
            <w:bottom w:w="0" w:type="dxa"/>
            <w:right w:w="108" w:type="dxa"/>
          </w:tblCellMar>
        </w:tblPrEx>
        <w:trPr>
          <w:trHeight w:val="366" w:hRule="atLeast"/>
        </w:trPr>
        <w:tc>
          <w:tcPr>
            <w:tcW w:w="10704"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b/>
                <w:i/>
                <w:color w:val="auto"/>
                <w:sz w:val="20"/>
                <w:szCs w:val="20"/>
                <w:lang w:val="ro-RO"/>
              </w:rPr>
              <w:t>1</w:t>
            </w:r>
            <w:r>
              <w:rPr>
                <w:b/>
                <w:i/>
                <w:color w:val="auto"/>
                <w:sz w:val="20"/>
                <w:szCs w:val="20"/>
                <w:lang w:val="it-IT"/>
              </w:rPr>
              <w:t>. Impozit pe veniturile din salarii şi asimilate salariilor, precum şi contribuţii sociale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704"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b/>
                <w:i/>
                <w:color w:val="auto"/>
                <w:sz w:val="20"/>
                <w:szCs w:val="20"/>
                <w:lang w:val="it-IT"/>
              </w:rPr>
            </w:pPr>
            <w:r>
              <w:rPr>
                <w:b/>
                <w:i/>
                <w:color w:val="auto"/>
                <w:sz w:val="20"/>
                <w:szCs w:val="20"/>
                <w:lang w:val="it-IT"/>
              </w:rPr>
              <w:t>1.1. Informaţii pentru stabilirea perioadei fiscale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54"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numPr>
                <w:ilvl w:val="2"/>
                <w:numId w:val="7"/>
              </w:numPr>
              <w:spacing w:after="0" w:line="240" w:lineRule="auto"/>
              <w:rPr>
                <w:color w:val="auto"/>
                <w:sz w:val="20"/>
                <w:szCs w:val="20"/>
              </w:rPr>
            </w:pPr>
            <w:r>
              <w:rPr>
                <w:color w:val="auto"/>
                <w:sz w:val="20"/>
                <w:szCs w:val="20"/>
                <w:lang w:val="ro-RO"/>
              </w:rPr>
              <w:t>Număr mediu de salariaţi estimat de până la 3 salariaţi exclusiv</w:t>
            </w:r>
          </w:p>
        </w:tc>
        <w:tc>
          <w:tcPr>
            <w:tcW w:w="45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54"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numPr>
                <w:ilvl w:val="2"/>
                <w:numId w:val="7"/>
              </w:numPr>
              <w:spacing w:after="0" w:line="240" w:lineRule="auto"/>
              <w:rPr>
                <w:color w:val="auto"/>
                <w:sz w:val="20"/>
                <w:szCs w:val="20"/>
                <w:lang w:val="ro-RO"/>
              </w:rPr>
            </w:pPr>
            <w:r>
              <w:rPr>
                <w:color w:val="auto"/>
                <w:sz w:val="20"/>
                <w:szCs w:val="20"/>
                <w:lang w:val="ro-RO"/>
              </w:rPr>
              <w:t>Venit total estimat de până la 100.000 euro</w:t>
            </w:r>
          </w:p>
        </w:tc>
        <w:tc>
          <w:tcPr>
            <w:tcW w:w="450"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704"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b/>
                <w:i/>
                <w:color w:val="auto"/>
                <w:sz w:val="20"/>
                <w:szCs w:val="20"/>
                <w:lang w:val="ro-RO"/>
              </w:rPr>
            </w:pPr>
            <w:r>
              <w:rPr>
                <w:b/>
                <w:i/>
                <w:color w:val="auto"/>
                <w:sz w:val="20"/>
                <w:szCs w:val="20"/>
                <w:lang w:val="ro-RO"/>
              </w:rPr>
              <w:t>1</w:t>
            </w:r>
            <w:r>
              <w:rPr>
                <w:b/>
                <w:i/>
                <w:color w:val="auto"/>
                <w:sz w:val="20"/>
                <w:szCs w:val="20"/>
                <w:lang w:val="it-IT"/>
              </w:rPr>
              <w:t>.2. Perioada fiscală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4450"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ro-RO"/>
              </w:rPr>
              <w:t>1</w:t>
            </w:r>
            <w:r>
              <w:rPr>
                <w:color w:val="auto"/>
                <w:sz w:val="20"/>
                <w:szCs w:val="20"/>
                <w:lang w:val="fr-FR"/>
              </w:rPr>
              <w:t>.2.1. Lunară potrivit</w:t>
            </w:r>
            <w:r>
              <w:rPr>
                <w:color w:val="auto"/>
                <w:sz w:val="20"/>
                <w:szCs w:val="20"/>
                <w:lang w:val="it-IT"/>
              </w:rPr>
              <w:t xml:space="preserve"> legii</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5379" w:type="dxa"/>
            <w:gridSpan w:val="10"/>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ind w:left="720" w:hanging="720"/>
              <w:rPr>
                <w:color w:val="auto"/>
                <w:sz w:val="20"/>
                <w:szCs w:val="20"/>
                <w:lang w:val="ro-RO"/>
              </w:rPr>
            </w:pPr>
            <w:r>
              <w:rPr>
                <w:color w:val="auto"/>
                <w:sz w:val="20"/>
                <w:szCs w:val="20"/>
                <w:lang w:val="ro-RO"/>
              </w:rPr>
              <w:t>1.2.2. Lunară prin opţiune</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54"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rPr>
            </w:pPr>
            <w:r>
              <w:rPr>
                <w:color w:val="auto"/>
                <w:sz w:val="20"/>
                <w:szCs w:val="20"/>
                <w:lang w:val="ro-RO"/>
              </w:rPr>
              <w:t>1</w:t>
            </w:r>
            <w:r>
              <w:rPr>
                <w:color w:val="auto"/>
                <w:sz w:val="20"/>
                <w:szCs w:val="20"/>
                <w:lang w:val="fr-FR"/>
              </w:rPr>
              <w:t xml:space="preserve">.2.3. </w:t>
            </w:r>
            <w:r>
              <w:rPr>
                <w:color w:val="auto"/>
                <w:sz w:val="20"/>
                <w:szCs w:val="20"/>
                <w:lang w:val="ro-RO"/>
              </w:rPr>
              <w:t>Trimestrială</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54"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b/>
                <w:i/>
                <w:color w:val="auto"/>
                <w:sz w:val="20"/>
                <w:szCs w:val="20"/>
                <w:lang w:val="ro-RO"/>
              </w:rPr>
            </w:pPr>
            <w:r>
              <w:rPr>
                <w:b/>
                <w:i/>
                <w:color w:val="auto"/>
                <w:sz w:val="20"/>
                <w:szCs w:val="20"/>
                <w:lang w:val="ro-RO"/>
              </w:rPr>
              <w:t>1</w:t>
            </w:r>
            <w:r>
              <w:rPr>
                <w:b/>
                <w:i/>
                <w:color w:val="auto"/>
                <w:sz w:val="20"/>
                <w:szCs w:val="20"/>
                <w:lang w:val="it-IT"/>
              </w:rPr>
              <w:t>.3. Impozit pe veniturile din salarii şi asimilate salariilor</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24"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ro-RO"/>
              </w:rPr>
              <w:t>1</w:t>
            </w:r>
            <w:r>
              <w:rPr>
                <w:color w:val="auto"/>
                <w:sz w:val="20"/>
                <w:szCs w:val="20"/>
                <w:lang w:val="it-IT"/>
              </w:rPr>
              <w:t>.3.1.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Începând cu data de</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24"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ro-RO"/>
              </w:rPr>
              <w:t>1</w:t>
            </w:r>
            <w:r>
              <w:rPr>
                <w:color w:val="auto"/>
                <w:sz w:val="20"/>
                <w:szCs w:val="20"/>
                <w:lang w:val="it-IT"/>
              </w:rPr>
              <w:t>.3.2.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Începând cu data de</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54"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ind w:left="720" w:hanging="720"/>
              <w:rPr>
                <w:b/>
                <w:i/>
                <w:color w:val="auto"/>
                <w:sz w:val="20"/>
                <w:szCs w:val="20"/>
                <w:lang w:val="it-IT"/>
              </w:rPr>
            </w:pPr>
            <w:r>
              <w:rPr>
                <w:b/>
                <w:i/>
                <w:color w:val="auto"/>
                <w:sz w:val="20"/>
                <w:szCs w:val="20"/>
                <w:lang w:val="ro-RO"/>
              </w:rPr>
              <w:t>1</w:t>
            </w:r>
            <w:r>
              <w:rPr>
                <w:b/>
                <w:i/>
                <w:color w:val="auto"/>
                <w:sz w:val="20"/>
                <w:szCs w:val="20"/>
                <w:lang w:val="it-IT"/>
              </w:rPr>
              <w:t>.4. Contribuţie de asigurări sociale (datorată de angajat)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24"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ro-RO"/>
              </w:rPr>
              <w:t>1</w:t>
            </w:r>
            <w:r>
              <w:rPr>
                <w:color w:val="auto"/>
                <w:sz w:val="20"/>
                <w:szCs w:val="20"/>
                <w:lang w:val="it-IT"/>
              </w:rPr>
              <w:t>.4.1.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Începând cu data de</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24"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ro-RO"/>
              </w:rPr>
              <w:t>1</w:t>
            </w:r>
            <w:r>
              <w:rPr>
                <w:color w:val="auto"/>
                <w:sz w:val="20"/>
                <w:szCs w:val="20"/>
                <w:lang w:val="it-IT"/>
              </w:rPr>
              <w:t>.4.2.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Începând cu data de</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54"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ind w:left="720" w:hanging="720"/>
              <w:rPr>
                <w:b/>
                <w:i/>
                <w:color w:val="auto"/>
                <w:sz w:val="20"/>
                <w:szCs w:val="20"/>
                <w:lang w:val="it-IT"/>
              </w:rPr>
            </w:pPr>
            <w:r>
              <w:rPr>
                <w:b/>
                <w:i/>
                <w:color w:val="auto"/>
                <w:sz w:val="20"/>
                <w:szCs w:val="20"/>
                <w:lang w:val="ro-RO"/>
              </w:rPr>
              <w:t>1</w:t>
            </w:r>
            <w:r>
              <w:rPr>
                <w:b/>
                <w:i/>
                <w:color w:val="auto"/>
                <w:sz w:val="20"/>
                <w:szCs w:val="20"/>
                <w:lang w:val="it-IT"/>
              </w:rPr>
              <w:t>.5. Contribuţie de asigurări sociale de sănătate (datorată de angajat)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24"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ro-RO"/>
              </w:rPr>
              <w:t>1</w:t>
            </w:r>
            <w:r>
              <w:rPr>
                <w:color w:val="auto"/>
                <w:sz w:val="20"/>
                <w:szCs w:val="20"/>
                <w:lang w:val="it-IT"/>
              </w:rPr>
              <w:t>.5.1.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Începând cu data de</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24"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ro-RO"/>
              </w:rPr>
              <w:t>1</w:t>
            </w:r>
            <w:r>
              <w:rPr>
                <w:color w:val="auto"/>
                <w:sz w:val="20"/>
                <w:szCs w:val="20"/>
                <w:lang w:val="it-IT"/>
              </w:rPr>
              <w:t>.5.2.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Începând cu data de</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54"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b/>
                <w:i/>
                <w:color w:val="auto"/>
                <w:sz w:val="20"/>
                <w:szCs w:val="20"/>
                <w:lang w:val="ro-RO"/>
              </w:rPr>
            </w:pPr>
            <w:r>
              <w:rPr>
                <w:b/>
                <w:i/>
                <w:color w:val="auto"/>
                <w:sz w:val="20"/>
                <w:szCs w:val="20"/>
                <w:lang w:val="ro-RO"/>
              </w:rPr>
              <w:t>1.6. Contribuţie asiguratorie pentru muncă (datorată de angajator)</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24"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ro-RO"/>
              </w:rPr>
              <w:t>1</w:t>
            </w:r>
            <w:r>
              <w:rPr>
                <w:color w:val="auto"/>
                <w:sz w:val="20"/>
                <w:szCs w:val="20"/>
                <w:lang w:val="it-IT"/>
              </w:rPr>
              <w:t>.6.1.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Începând cu data de</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24"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ro-RO"/>
              </w:rPr>
              <w:t>1</w:t>
            </w:r>
            <w:r>
              <w:rPr>
                <w:color w:val="auto"/>
                <w:sz w:val="20"/>
                <w:szCs w:val="20"/>
                <w:lang w:val="it-IT"/>
              </w:rPr>
              <w:t>.6.2.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Începând cu data de</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szCs w:val="20"/>
              </w:rPr>
            </w:pPr>
            <w:r>
              <w:rPr>
                <w:color w:val="auto"/>
                <w:sz w:val="20"/>
                <w:szCs w:val="20"/>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rPr>
            </w:pPr>
          </w:p>
        </w:tc>
      </w:tr>
    </w:tbl>
    <w:p>
      <w:pPr>
        <w:spacing w:after="0" w:line="240" w:lineRule="auto"/>
        <w:rPr>
          <w:color w:val="auto"/>
          <w:sz w:val="20"/>
          <w:szCs w:val="20"/>
        </w:rPr>
      </w:pPr>
    </w:p>
    <w:tbl>
      <w:tblPr>
        <w:tblStyle w:val="20"/>
        <w:tblW w:w="10684"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9"/>
        <w:gridCol w:w="426"/>
        <w:gridCol w:w="2118"/>
        <w:gridCol w:w="428"/>
        <w:gridCol w:w="428"/>
        <w:gridCol w:w="429"/>
        <w:gridCol w:w="429"/>
        <w:gridCol w:w="498"/>
        <w:gridCol w:w="447"/>
        <w:gridCol w:w="421"/>
        <w:gridCol w:w="439"/>
        <w:gridCol w:w="456"/>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684" w:type="dxa"/>
            <w:gridSpan w:val="13"/>
            <w:tcBorders>
              <w:top w:val="single" w:color="auto" w:sz="4" w:space="0"/>
            </w:tcBorders>
            <w:shd w:val="clear" w:color="auto" w:fill="FBD4B4"/>
            <w:vAlign w:val="center"/>
          </w:tcPr>
          <w:p>
            <w:pPr>
              <w:spacing w:after="0" w:line="240" w:lineRule="auto"/>
              <w:jc w:val="both"/>
              <w:rPr>
                <w:b/>
                <w:bCs/>
                <w:color w:val="auto"/>
                <w:sz w:val="20"/>
                <w:szCs w:val="20"/>
              </w:rPr>
            </w:pPr>
            <w:r>
              <w:rPr>
                <w:b/>
                <w:bCs/>
                <w:color w:val="auto"/>
                <w:sz w:val="20"/>
                <w:szCs w:val="20"/>
                <w:lang w:val="ro-RO"/>
              </w:rPr>
              <w:t>Secțiunea E - Date privind vectorul fiscal pentru alți plătitori de venit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4135" w:type="dxa"/>
            <w:gridSpan w:val="2"/>
            <w:vMerge w:val="restart"/>
            <w:tcBorders>
              <w:top w:val="single" w:color="000000" w:sz="4" w:space="0"/>
              <w:left w:val="single" w:color="000000" w:sz="4" w:space="0"/>
              <w:right w:val="single" w:color="000000" w:sz="4" w:space="0"/>
            </w:tcBorders>
            <w:shd w:val="clear" w:color="auto" w:fill="FBD4B4"/>
            <w:vAlign w:val="center"/>
          </w:tcPr>
          <w:p>
            <w:pPr>
              <w:spacing w:after="0" w:line="240" w:lineRule="auto"/>
              <w:rPr>
                <w:b/>
                <w:i/>
                <w:color w:val="auto"/>
                <w:sz w:val="20"/>
                <w:szCs w:val="20"/>
                <w:lang w:val="ro-RO"/>
              </w:rPr>
            </w:pPr>
            <w:r>
              <w:rPr>
                <w:b/>
                <w:i/>
                <w:color w:val="auto"/>
                <w:sz w:val="20"/>
                <w:szCs w:val="20"/>
                <w:lang w:val="ro-RO"/>
              </w:rPr>
              <w:t>1</w:t>
            </w:r>
            <w:r>
              <w:rPr>
                <w:b/>
                <w:i/>
                <w:color w:val="auto"/>
                <w:sz w:val="20"/>
                <w:szCs w:val="20"/>
                <w:lang w:val="it-IT"/>
              </w:rPr>
              <w:t>. Impozit pe venit şi contribuţii sociale,</w:t>
            </w:r>
            <w:r>
              <w:rPr>
                <w:b/>
                <w:i/>
                <w:color w:val="auto"/>
                <w:sz w:val="20"/>
                <w:szCs w:val="20"/>
                <w:lang w:val="ro-RO"/>
              </w:rPr>
              <w:t xml:space="preserve"> cu regim de reținere la sursă</w:t>
            </w:r>
          </w:p>
        </w:tc>
        <w:tc>
          <w:tcPr>
            <w:tcW w:w="6093" w:type="dxa"/>
            <w:gridSpan w:val="10"/>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b/>
                <w:i/>
                <w:color w:val="auto"/>
                <w:sz w:val="20"/>
                <w:szCs w:val="20"/>
                <w:lang w:val="ro-RO"/>
              </w:rPr>
            </w:pPr>
            <w:r>
              <w:rPr>
                <w:bCs/>
                <w:color w:val="auto"/>
                <w:sz w:val="20"/>
                <w:szCs w:val="20"/>
                <w:lang w:val="ro-RO"/>
              </w:rPr>
              <w:t>Venituri realizate din drepturi de proprietate intelectuală</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b/>
                <w:i/>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4135" w:type="dxa"/>
            <w:gridSpan w:val="2"/>
            <w:vMerge w:val="continue"/>
            <w:tcBorders>
              <w:left w:val="single" w:color="000000" w:sz="4" w:space="0"/>
              <w:bottom w:val="single" w:color="000000" w:sz="4" w:space="0"/>
              <w:right w:val="single" w:color="000000" w:sz="4" w:space="0"/>
            </w:tcBorders>
            <w:shd w:val="clear" w:color="auto" w:fill="FBD4B4"/>
            <w:vAlign w:val="center"/>
          </w:tcPr>
          <w:p>
            <w:pPr>
              <w:spacing w:after="0" w:line="240" w:lineRule="auto"/>
              <w:rPr>
                <w:color w:val="auto"/>
              </w:rPr>
            </w:pPr>
          </w:p>
        </w:tc>
        <w:tc>
          <w:tcPr>
            <w:tcW w:w="6093" w:type="dxa"/>
            <w:gridSpan w:val="10"/>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b/>
                <w:i/>
                <w:color w:val="auto"/>
                <w:sz w:val="20"/>
                <w:szCs w:val="20"/>
                <w:lang w:val="ro-RO"/>
              </w:rPr>
            </w:pPr>
            <w:r>
              <w:rPr>
                <w:bCs/>
                <w:color w:val="auto"/>
                <w:sz w:val="20"/>
                <w:szCs w:val="20"/>
                <w:lang w:val="ro-RO"/>
              </w:rPr>
              <w:t>Activități realizate în baza contractelor de activitate sportivă</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b/>
                <w:i/>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684" w:type="dxa"/>
            <w:gridSpan w:val="13"/>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b/>
                <w:i/>
                <w:color w:val="auto"/>
                <w:sz w:val="20"/>
                <w:szCs w:val="20"/>
                <w:lang w:val="ro-RO"/>
              </w:rPr>
            </w:pPr>
            <w:r>
              <w:rPr>
                <w:b/>
                <w:i/>
                <w:color w:val="auto"/>
                <w:sz w:val="20"/>
                <w:szCs w:val="20"/>
                <w:lang w:val="ro-RO"/>
              </w:rPr>
              <w:t>1</w:t>
            </w:r>
            <w:r>
              <w:rPr>
                <w:b/>
                <w:i/>
                <w:color w:val="auto"/>
                <w:sz w:val="20"/>
                <w:szCs w:val="20"/>
                <w:lang w:val="it-IT"/>
              </w:rPr>
              <w:t>.</w:t>
            </w:r>
            <w:r>
              <w:rPr>
                <w:b/>
                <w:i/>
                <w:color w:val="auto"/>
                <w:sz w:val="20"/>
                <w:szCs w:val="20"/>
                <w:lang w:val="ro-RO"/>
              </w:rPr>
              <w:t>1</w:t>
            </w:r>
            <w:r>
              <w:rPr>
                <w:b/>
                <w:i/>
                <w:color w:val="auto"/>
                <w:sz w:val="20"/>
                <w:szCs w:val="20"/>
                <w:lang w:val="it-IT"/>
              </w:rPr>
              <w:t>. Perioada fiscală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28" w:type="dxa"/>
            <w:gridSpan w:val="12"/>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b/>
                <w:i/>
                <w:color w:val="auto"/>
                <w:sz w:val="20"/>
                <w:szCs w:val="20"/>
                <w:lang w:val="ro-RO"/>
              </w:rPr>
            </w:pPr>
            <w:r>
              <w:rPr>
                <w:color w:val="auto"/>
                <w:sz w:val="20"/>
                <w:szCs w:val="20"/>
                <w:lang w:val="ro-RO"/>
              </w:rPr>
              <w:t>1</w:t>
            </w:r>
            <w:r>
              <w:rPr>
                <w:color w:val="auto"/>
                <w:sz w:val="20"/>
                <w:szCs w:val="20"/>
                <w:lang w:val="fr-FR"/>
              </w:rPr>
              <w:t>.</w:t>
            </w:r>
            <w:r>
              <w:rPr>
                <w:color w:val="auto"/>
                <w:sz w:val="20"/>
                <w:szCs w:val="20"/>
                <w:lang w:val="ro-RO"/>
              </w:rPr>
              <w:t>1</w:t>
            </w:r>
            <w:r>
              <w:rPr>
                <w:color w:val="auto"/>
                <w:sz w:val="20"/>
                <w:szCs w:val="20"/>
                <w:lang w:val="fr-FR"/>
              </w:rPr>
              <w:t>.1. Lunară</w:t>
            </w:r>
            <w:r>
              <w:rPr>
                <w:color w:val="auto"/>
                <w:sz w:val="20"/>
                <w:szCs w:val="20"/>
                <w:lang w:val="ro-RO"/>
              </w:rPr>
              <w:t>,</w:t>
            </w:r>
            <w:r>
              <w:rPr>
                <w:color w:val="auto"/>
                <w:sz w:val="20"/>
                <w:szCs w:val="20"/>
                <w:lang w:val="fr-FR"/>
              </w:rPr>
              <w:t xml:space="preserve"> potrivit</w:t>
            </w:r>
            <w:r>
              <w:rPr>
                <w:color w:val="auto"/>
                <w:sz w:val="20"/>
                <w:szCs w:val="20"/>
                <w:lang w:val="it-IT"/>
              </w:rPr>
              <w:t xml:space="preserve"> legii</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28" w:type="dxa"/>
            <w:gridSpan w:val="12"/>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b/>
                <w:i/>
                <w:color w:val="auto"/>
                <w:sz w:val="20"/>
                <w:szCs w:val="20"/>
                <w:lang w:val="ro-RO"/>
              </w:rPr>
            </w:pPr>
            <w:r>
              <w:rPr>
                <w:b/>
                <w:i/>
                <w:color w:val="auto"/>
                <w:sz w:val="20"/>
                <w:szCs w:val="20"/>
                <w:lang w:val="ro-RO"/>
              </w:rPr>
              <w:t>1.2</w:t>
            </w:r>
            <w:r>
              <w:rPr>
                <w:b/>
                <w:i/>
                <w:color w:val="auto"/>
                <w:sz w:val="20"/>
                <w:szCs w:val="20"/>
                <w:lang w:val="it-IT"/>
              </w:rPr>
              <w:t>. Impozit pe venit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09"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ro-RO"/>
              </w:rPr>
              <w:t>1.2</w:t>
            </w:r>
            <w:r>
              <w:rPr>
                <w:color w:val="auto"/>
                <w:sz w:val="20"/>
                <w:szCs w:val="20"/>
                <w:lang w:val="it-IT"/>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1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09"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ro-RO"/>
              </w:rPr>
              <w:t>1.2</w:t>
            </w:r>
            <w:r>
              <w:rPr>
                <w:color w:val="auto"/>
                <w:sz w:val="20"/>
                <w:szCs w:val="20"/>
                <w:lang w:val="it-IT"/>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1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28" w:type="dxa"/>
            <w:gridSpan w:val="12"/>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b/>
                <w:i/>
                <w:color w:val="auto"/>
                <w:sz w:val="20"/>
                <w:szCs w:val="20"/>
                <w:lang w:val="ro-RO"/>
              </w:rPr>
            </w:pPr>
            <w:r>
              <w:rPr>
                <w:b/>
                <w:i/>
                <w:color w:val="auto"/>
                <w:sz w:val="20"/>
                <w:szCs w:val="20"/>
                <w:lang w:val="ro-RO"/>
              </w:rPr>
              <w:t>1.3</w:t>
            </w:r>
            <w:r>
              <w:rPr>
                <w:b/>
                <w:i/>
                <w:color w:val="auto"/>
                <w:sz w:val="20"/>
                <w:szCs w:val="20"/>
                <w:lang w:val="it-IT"/>
              </w:rPr>
              <w:t>. Contribuţie de asigurări sociale</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09"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ro-RO"/>
              </w:rPr>
              <w:t>1.3</w:t>
            </w:r>
            <w:r>
              <w:rPr>
                <w:color w:val="auto"/>
                <w:sz w:val="20"/>
                <w:szCs w:val="20"/>
                <w:lang w:val="it-IT"/>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1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09"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ro-RO"/>
              </w:rPr>
              <w:t>1.3</w:t>
            </w:r>
            <w:r>
              <w:rPr>
                <w:color w:val="auto"/>
                <w:sz w:val="20"/>
                <w:szCs w:val="20"/>
                <w:lang w:val="it-IT"/>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1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28" w:type="dxa"/>
            <w:gridSpan w:val="12"/>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b/>
                <w:i/>
                <w:color w:val="auto"/>
                <w:sz w:val="20"/>
                <w:szCs w:val="20"/>
                <w:lang w:val="ro-RO"/>
              </w:rPr>
            </w:pPr>
            <w:r>
              <w:rPr>
                <w:b/>
                <w:i/>
                <w:color w:val="auto"/>
                <w:sz w:val="20"/>
                <w:szCs w:val="20"/>
                <w:lang w:val="ro-RO"/>
              </w:rPr>
              <w:t>1.4</w:t>
            </w:r>
            <w:r>
              <w:rPr>
                <w:b/>
                <w:i/>
                <w:color w:val="auto"/>
                <w:sz w:val="20"/>
                <w:szCs w:val="20"/>
                <w:lang w:val="it-IT"/>
              </w:rPr>
              <w:t>. Contribuţie de asigurări sociale de sănătate</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09"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ro-RO"/>
              </w:rPr>
              <w:t>1.4</w:t>
            </w:r>
            <w:r>
              <w:rPr>
                <w:color w:val="auto"/>
                <w:sz w:val="20"/>
                <w:szCs w:val="20"/>
                <w:lang w:val="it-IT"/>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1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09"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ro-RO"/>
              </w:rPr>
              <w:t>1.4</w:t>
            </w:r>
            <w:r>
              <w:rPr>
                <w:color w:val="auto"/>
                <w:sz w:val="20"/>
                <w:szCs w:val="20"/>
                <w:lang w:val="it-IT"/>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1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r>
    </w:tbl>
    <w:p>
      <w:pPr>
        <w:spacing w:after="0" w:line="240" w:lineRule="auto"/>
        <w:rPr>
          <w:color w:val="auto"/>
          <w:sz w:val="20"/>
          <w:szCs w:val="20"/>
        </w:rPr>
      </w:pPr>
    </w:p>
    <w:tbl>
      <w:tblPr>
        <w:tblStyle w:val="20"/>
        <w:tblW w:w="10684"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3"/>
        <w:gridCol w:w="425"/>
        <w:gridCol w:w="260"/>
        <w:gridCol w:w="426"/>
        <w:gridCol w:w="590"/>
        <w:gridCol w:w="425"/>
        <w:gridCol w:w="1103"/>
        <w:gridCol w:w="312"/>
        <w:gridCol w:w="116"/>
        <w:gridCol w:w="310"/>
        <w:gridCol w:w="118"/>
        <w:gridCol w:w="429"/>
        <w:gridCol w:w="429"/>
        <w:gridCol w:w="68"/>
        <w:gridCol w:w="361"/>
        <w:gridCol w:w="95"/>
        <w:gridCol w:w="333"/>
        <w:gridCol w:w="88"/>
        <w:gridCol w:w="343"/>
        <w:gridCol w:w="78"/>
        <w:gridCol w:w="347"/>
        <w:gridCol w:w="74"/>
        <w:gridCol w:w="465"/>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684" w:type="dxa"/>
            <w:gridSpan w:val="24"/>
            <w:tcBorders>
              <w:top w:val="single" w:color="auto" w:sz="4" w:space="0"/>
            </w:tcBorders>
            <w:shd w:val="clear" w:color="auto" w:fill="FBD4B4"/>
            <w:vAlign w:val="center"/>
          </w:tcPr>
          <w:p>
            <w:pPr>
              <w:spacing w:after="0" w:line="240" w:lineRule="auto"/>
              <w:jc w:val="both"/>
              <w:rPr>
                <w:b/>
                <w:bCs/>
                <w:color w:val="auto"/>
                <w:sz w:val="20"/>
                <w:szCs w:val="20"/>
              </w:rPr>
            </w:pPr>
            <w:r>
              <w:rPr>
                <w:b/>
                <w:bCs/>
                <w:color w:val="auto"/>
                <w:sz w:val="20"/>
                <w:szCs w:val="20"/>
                <w:lang w:val="ro-RO"/>
              </w:rPr>
              <w:t>Secțiunea F - Date privind vectorul fiscal pentru alte impozite și taxe datorate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28" w:type="dxa"/>
            <w:gridSpan w:val="2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b/>
                <w:i/>
                <w:color w:val="auto"/>
                <w:sz w:val="20"/>
                <w:szCs w:val="20"/>
                <w:lang w:val="it-IT"/>
              </w:rPr>
            </w:pPr>
            <w:r>
              <w:rPr>
                <w:b/>
                <w:i/>
                <w:color w:val="auto"/>
                <w:sz w:val="20"/>
                <w:szCs w:val="20"/>
                <w:lang w:val="ro-RO"/>
              </w:rPr>
              <w:t>1</w:t>
            </w:r>
            <w:r>
              <w:rPr>
                <w:b/>
                <w:i/>
                <w:color w:val="auto"/>
                <w:sz w:val="20"/>
                <w:szCs w:val="20"/>
                <w:lang w:val="it-IT"/>
              </w:rPr>
              <w:t>. Accize</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ro-RO"/>
              </w:rPr>
              <w:t>1</w:t>
            </w:r>
            <w:r>
              <w:rPr>
                <w:color w:val="auto"/>
                <w:sz w:val="20"/>
                <w:szCs w:val="20"/>
                <w:lang w:val="it-IT"/>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it-IT"/>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ro-RO"/>
              </w:rPr>
              <w:t>1</w:t>
            </w:r>
            <w:r>
              <w:rPr>
                <w:color w:val="auto"/>
                <w:sz w:val="20"/>
                <w:szCs w:val="20"/>
                <w:lang w:val="it-IT"/>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it-IT"/>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28" w:type="dxa"/>
            <w:gridSpan w:val="2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rPr>
            </w:pPr>
            <w:r>
              <w:rPr>
                <w:b/>
                <w:i/>
                <w:color w:val="auto"/>
                <w:sz w:val="20"/>
                <w:szCs w:val="20"/>
                <w:lang w:val="ro-RO"/>
              </w:rPr>
              <w:t>2</w:t>
            </w:r>
            <w:r>
              <w:rPr>
                <w:b/>
                <w:i/>
                <w:color w:val="auto"/>
                <w:sz w:val="20"/>
                <w:szCs w:val="20"/>
                <w:lang w:val="it-IT"/>
              </w:rPr>
              <w:t>. Redevenţe miniere</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ro-RO"/>
              </w:rPr>
              <w:t>2</w:t>
            </w:r>
            <w:r>
              <w:rPr>
                <w:color w:val="auto"/>
                <w:sz w:val="20"/>
                <w:szCs w:val="20"/>
                <w:lang w:val="it-IT"/>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it-IT"/>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ro-RO"/>
              </w:rPr>
              <w:t>2</w:t>
            </w:r>
            <w:r>
              <w:rPr>
                <w:color w:val="auto"/>
                <w:sz w:val="20"/>
                <w:szCs w:val="20"/>
                <w:lang w:val="it-IT"/>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it-IT"/>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28" w:type="dxa"/>
            <w:gridSpan w:val="2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b/>
                <w:i/>
                <w:color w:val="auto"/>
                <w:sz w:val="20"/>
                <w:szCs w:val="20"/>
                <w:lang w:val="it-IT"/>
              </w:rPr>
            </w:pPr>
            <w:r>
              <w:rPr>
                <w:b/>
                <w:i/>
                <w:color w:val="auto"/>
                <w:sz w:val="20"/>
                <w:szCs w:val="20"/>
                <w:lang w:val="ro-RO"/>
              </w:rPr>
              <w:t>3</w:t>
            </w:r>
            <w:r>
              <w:rPr>
                <w:b/>
                <w:i/>
                <w:color w:val="auto"/>
                <w:sz w:val="20"/>
                <w:szCs w:val="20"/>
                <w:lang w:val="it-IT"/>
              </w:rPr>
              <w:t>. Redevenţe petroliere</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ro-RO"/>
              </w:rPr>
              <w:t>3</w:t>
            </w:r>
            <w:r>
              <w:rPr>
                <w:color w:val="auto"/>
                <w:sz w:val="20"/>
                <w:szCs w:val="20"/>
                <w:lang w:val="it-IT"/>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it-IT"/>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ro-RO"/>
              </w:rPr>
              <w:t>3</w:t>
            </w:r>
            <w:r>
              <w:rPr>
                <w:color w:val="auto"/>
                <w:sz w:val="20"/>
                <w:szCs w:val="20"/>
                <w:lang w:val="it-IT"/>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it-IT"/>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28" w:type="dxa"/>
            <w:gridSpan w:val="2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b/>
                <w:i/>
                <w:color w:val="auto"/>
                <w:sz w:val="20"/>
                <w:szCs w:val="20"/>
                <w:lang w:val="it-IT"/>
              </w:rPr>
            </w:pPr>
            <w:r>
              <w:rPr>
                <w:b/>
                <w:i/>
                <w:color w:val="auto"/>
                <w:sz w:val="20"/>
                <w:szCs w:val="20"/>
                <w:lang w:val="ro-RO"/>
              </w:rPr>
              <w:t>4</w:t>
            </w:r>
            <w:r>
              <w:rPr>
                <w:b/>
                <w:i/>
                <w:color w:val="auto"/>
                <w:sz w:val="20"/>
                <w:szCs w:val="20"/>
                <w:lang w:val="it-IT"/>
              </w:rPr>
              <w:t>. Impozit pe monopolul natural din sectorul energiei electrice şi al gazului natural</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ro-RO"/>
              </w:rPr>
              <w:t>4</w:t>
            </w:r>
            <w:r>
              <w:rPr>
                <w:color w:val="auto"/>
                <w:sz w:val="20"/>
                <w:szCs w:val="20"/>
                <w:lang w:val="it-IT"/>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it-IT"/>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ro-RO"/>
              </w:rPr>
              <w:t>4</w:t>
            </w:r>
            <w:r>
              <w:rPr>
                <w:color w:val="auto"/>
                <w:sz w:val="20"/>
                <w:szCs w:val="20"/>
                <w:lang w:val="it-IT"/>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it-IT"/>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28" w:type="dxa"/>
            <w:gridSpan w:val="2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b/>
                <w:i/>
                <w:color w:val="auto"/>
                <w:sz w:val="20"/>
                <w:szCs w:val="20"/>
                <w:lang w:val="ro-RO"/>
              </w:rPr>
            </w:pPr>
            <w:r>
              <w:rPr>
                <w:b/>
                <w:i/>
                <w:color w:val="auto"/>
                <w:sz w:val="20"/>
                <w:szCs w:val="20"/>
                <w:lang w:val="ro-RO"/>
              </w:rPr>
              <w:t>5</w:t>
            </w:r>
            <w:r>
              <w:rPr>
                <w:b/>
                <w:i/>
                <w:color w:val="auto"/>
                <w:sz w:val="20"/>
                <w:szCs w:val="20"/>
                <w:lang w:val="it-IT"/>
              </w:rPr>
              <w:t>. Impozit asupra veniturilor suplimentare ob</w:t>
            </w:r>
            <w:r>
              <w:rPr>
                <w:b/>
                <w:i/>
                <w:color w:val="auto"/>
                <w:sz w:val="20"/>
                <w:szCs w:val="20"/>
                <w:lang w:val="ro-RO"/>
              </w:rPr>
              <w:t>ţinute ca urmare a dereglementării preţurilor din sectorul gazelor naturale</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ro-RO"/>
              </w:rPr>
              <w:t>5</w:t>
            </w:r>
            <w:r>
              <w:rPr>
                <w:color w:val="auto"/>
                <w:sz w:val="20"/>
                <w:szCs w:val="20"/>
                <w:lang w:val="it-IT"/>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it-IT"/>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ro-RO"/>
              </w:rPr>
              <w:t>5</w:t>
            </w:r>
            <w:r>
              <w:rPr>
                <w:color w:val="auto"/>
                <w:sz w:val="20"/>
                <w:szCs w:val="20"/>
                <w:lang w:val="it-IT"/>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it-IT"/>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28" w:type="dxa"/>
            <w:gridSpan w:val="2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b/>
                <w:i/>
                <w:color w:val="auto"/>
                <w:sz w:val="20"/>
                <w:szCs w:val="20"/>
                <w:lang w:val="ro-RO"/>
              </w:rPr>
            </w:pPr>
            <w:r>
              <w:rPr>
                <w:b/>
                <w:i/>
                <w:color w:val="auto"/>
                <w:sz w:val="20"/>
                <w:szCs w:val="20"/>
                <w:lang w:val="ro-RO"/>
              </w:rPr>
              <w:t>6</w:t>
            </w:r>
            <w:r>
              <w:rPr>
                <w:b/>
                <w:i/>
                <w:color w:val="auto"/>
                <w:sz w:val="20"/>
                <w:szCs w:val="20"/>
                <w:lang w:val="it-IT"/>
              </w:rPr>
              <w:t>. Impozit pe veniturile din activităţile de exploatare a resurselor naturale, altele decât gazele naturale</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ro-RO"/>
              </w:rPr>
              <w:t>6</w:t>
            </w:r>
            <w:r>
              <w:rPr>
                <w:color w:val="auto"/>
                <w:sz w:val="20"/>
                <w:szCs w:val="20"/>
                <w:lang w:val="it-IT"/>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it-IT"/>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ro-RO"/>
              </w:rPr>
              <w:t>6</w:t>
            </w:r>
            <w:r>
              <w:rPr>
                <w:color w:val="auto"/>
                <w:sz w:val="20"/>
                <w:szCs w:val="20"/>
                <w:lang w:val="it-IT"/>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it-IT"/>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684" w:type="dxa"/>
            <w:gridSpan w:val="24"/>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ro-RO"/>
              </w:rPr>
            </w:pPr>
            <w:r>
              <w:rPr>
                <w:color w:val="auto"/>
                <w:sz w:val="20"/>
                <w:szCs w:val="20"/>
                <w:lang w:val="ro-RO"/>
              </w:rPr>
              <w:t>6.3. Activităţi care intră sub incidenţa acestui impozit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4734" w:type="dxa"/>
            <w:gridSpan w:val="5"/>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ro-RO"/>
              </w:rPr>
            </w:pPr>
            <w:r>
              <w:rPr>
                <w:color w:val="auto"/>
                <w:sz w:val="20"/>
                <w:szCs w:val="20"/>
                <w:lang w:val="ro-RO"/>
              </w:rPr>
              <w:t>Exploatare forestieră - Cod CAEN 0220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5069" w:type="dxa"/>
            <w:gridSpan w:val="17"/>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lang w:val="ro-RO"/>
              </w:rPr>
            </w:pPr>
            <w:r>
              <w:rPr>
                <w:color w:val="auto"/>
                <w:sz w:val="20"/>
                <w:lang w:val="ro-RO"/>
              </w:rPr>
              <w:t>Extracţia cărbunelui superior - Cod CAEN 0510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4734" w:type="dxa"/>
            <w:gridSpan w:val="5"/>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ro-RO"/>
              </w:rPr>
            </w:pPr>
            <w:r>
              <w:rPr>
                <w:color w:val="auto"/>
                <w:sz w:val="20"/>
                <w:szCs w:val="20"/>
                <w:lang w:val="ro-RO"/>
              </w:rPr>
              <w:t>Extracţia cărbunelui inferior - Cod CAEN 0520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5069" w:type="dxa"/>
            <w:gridSpan w:val="17"/>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lang w:val="ro-RO"/>
              </w:rPr>
            </w:pPr>
            <w:r>
              <w:rPr>
                <w:color w:val="auto"/>
                <w:sz w:val="20"/>
                <w:lang w:val="ro-RO"/>
              </w:rPr>
              <w:t>Extracţia petrolului brut - Cod CAEN 0610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28" w:type="dxa"/>
            <w:gridSpan w:val="2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ro-RO"/>
              </w:rPr>
            </w:pPr>
            <w:r>
              <w:rPr>
                <w:color w:val="auto"/>
                <w:sz w:val="20"/>
                <w:szCs w:val="20"/>
                <w:lang w:val="ro-RO"/>
              </w:rPr>
              <w:t>Extracţia minereurilor feroase - Cod CAEN 0710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28" w:type="dxa"/>
            <w:gridSpan w:val="2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ro-RO"/>
              </w:rPr>
            </w:pPr>
            <w:r>
              <w:rPr>
                <w:color w:val="auto"/>
                <w:sz w:val="20"/>
                <w:szCs w:val="20"/>
                <w:lang w:val="ro-RO"/>
              </w:rPr>
              <w:t>Extracţia minereurilor de uraniu şi toriu - Cod CAEN 0721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28" w:type="dxa"/>
            <w:gridSpan w:val="2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ro-RO"/>
              </w:rPr>
            </w:pPr>
            <w:r>
              <w:rPr>
                <w:color w:val="auto"/>
                <w:sz w:val="20"/>
                <w:szCs w:val="20"/>
                <w:lang w:val="ro-RO"/>
              </w:rPr>
              <w:t>Extracţia altor minereuri metalifere neferoase - Cod CAEN 0729</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684" w:type="dxa"/>
            <w:gridSpan w:val="24"/>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lang w:val="ro-RO"/>
              </w:rPr>
            </w:pPr>
            <w:r>
              <w:rPr>
                <w:color w:val="auto"/>
                <w:sz w:val="20"/>
                <w:szCs w:val="20"/>
                <w:lang w:val="ro-RO"/>
              </w:rPr>
              <w:t>Alte activităţi extractive</w:t>
            </w:r>
            <w:r>
              <w:rPr>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033" w:type="dxa"/>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lang w:val="ro-RO"/>
              </w:rPr>
            </w:pPr>
            <w:r>
              <w:rPr>
                <w:color w:val="auto"/>
                <w:sz w:val="20"/>
                <w:lang w:val="ro-RO"/>
              </w:rPr>
              <w:t>Cod CAEN 0811</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3116" w:type="dxa"/>
            <w:gridSpan w:val="6"/>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lang w:val="ro-RO"/>
              </w:rPr>
            </w:pPr>
            <w:r>
              <w:rPr>
                <w:color w:val="auto"/>
                <w:sz w:val="20"/>
                <w:lang w:val="ro-RO"/>
              </w:rPr>
              <w:t>Cod CAEN 0812</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c>
          <w:tcPr>
            <w:tcW w:w="3228" w:type="dxa"/>
            <w:gridSpan w:val="1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lang w:val="ro-RO"/>
              </w:rPr>
            </w:pPr>
            <w:r>
              <w:rPr>
                <w:color w:val="auto"/>
                <w:sz w:val="20"/>
                <w:lang w:val="ro-RO"/>
              </w:rPr>
              <w:t>Cod CAEN 0891</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033" w:type="dxa"/>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lang w:val="ro-RO"/>
              </w:rPr>
            </w:pPr>
            <w:r>
              <w:rPr>
                <w:color w:val="auto"/>
                <w:sz w:val="20"/>
                <w:lang w:val="ro-RO"/>
              </w:rPr>
              <w:t>Cod CAEN 0892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3116" w:type="dxa"/>
            <w:gridSpan w:val="6"/>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lang w:val="ro-RO"/>
              </w:rPr>
            </w:pPr>
            <w:r>
              <w:rPr>
                <w:color w:val="auto"/>
                <w:sz w:val="20"/>
                <w:lang w:val="ro-RO"/>
              </w:rPr>
              <w:t>Cod CAEN 0893</w:t>
            </w:r>
          </w:p>
        </w:tc>
        <w:tc>
          <w:tcPr>
            <w:tcW w:w="42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c>
          <w:tcPr>
            <w:tcW w:w="3228" w:type="dxa"/>
            <w:gridSpan w:val="1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lang w:val="ro-RO"/>
              </w:rPr>
            </w:pPr>
            <w:r>
              <w:rPr>
                <w:color w:val="auto"/>
                <w:sz w:val="20"/>
                <w:lang w:val="ro-RO"/>
              </w:rPr>
              <w:t>Cod CAEN 0899</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28" w:type="dxa"/>
            <w:gridSpan w:val="2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b/>
                <w:i/>
                <w:color w:val="auto"/>
                <w:sz w:val="20"/>
                <w:szCs w:val="20"/>
                <w:lang w:val="ro-RO"/>
              </w:rPr>
            </w:pPr>
            <w:r>
              <w:rPr>
                <w:b/>
                <w:i/>
                <w:color w:val="auto"/>
                <w:sz w:val="20"/>
                <w:szCs w:val="20"/>
                <w:lang w:val="ro-RO"/>
              </w:rPr>
              <w:t>7</w:t>
            </w:r>
            <w:r>
              <w:rPr>
                <w:b/>
                <w:i/>
                <w:color w:val="auto"/>
                <w:sz w:val="20"/>
                <w:szCs w:val="20"/>
                <w:lang w:val="pt-BR"/>
              </w:rPr>
              <w:t>. Taxe datorate potrivit legislaţiei din domeniul  jocurilor de noroc</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b/>
                <w:i/>
                <w:color w:val="auto"/>
                <w:sz w:val="20"/>
                <w:szCs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ro-RO"/>
              </w:rPr>
              <w:t>7</w:t>
            </w:r>
            <w:r>
              <w:rPr>
                <w:color w:val="auto"/>
                <w:sz w:val="20"/>
                <w:szCs w:val="20"/>
                <w:lang w:val="it-IT"/>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it-IT"/>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ro-RO"/>
              </w:rPr>
              <w:t>7</w:t>
            </w:r>
            <w:r>
              <w:rPr>
                <w:color w:val="auto"/>
                <w:sz w:val="20"/>
                <w:szCs w:val="20"/>
                <w:lang w:val="it-IT"/>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it-IT"/>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r>
              <w:rPr>
                <w:color w:val="auto"/>
                <w:sz w:val="20"/>
              </w:rPr>
              <w:t>/</w:t>
            </w:r>
          </w:p>
        </w:tc>
        <w:tc>
          <w:tcPr>
            <w:tcW w:w="4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228" w:type="dxa"/>
            <w:gridSpan w:val="2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lang w:val="ro-RO"/>
              </w:rPr>
            </w:pPr>
            <w:r>
              <w:rPr>
                <w:b/>
                <w:i/>
                <w:color w:val="auto"/>
                <w:sz w:val="20"/>
                <w:szCs w:val="20"/>
                <w:lang w:val="ro-RO"/>
              </w:rPr>
              <w:t>8</w:t>
            </w:r>
            <w:r>
              <w:rPr>
                <w:b/>
                <w:i/>
                <w:color w:val="auto"/>
                <w:sz w:val="20"/>
                <w:szCs w:val="20"/>
                <w:lang w:val="pt-BR"/>
              </w:rPr>
              <w:t>. Tax</w:t>
            </w:r>
            <w:r>
              <w:rPr>
                <w:b/>
                <w:i/>
                <w:color w:val="auto"/>
                <w:sz w:val="20"/>
                <w:szCs w:val="20"/>
                <w:lang w:val="ro-RO"/>
              </w:rPr>
              <w:t xml:space="preserve">a logistică pentru gestionarea fluxurilor de bunuri extracomunitare </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Layout w:type="fixed"/>
          <w:tblCellMar>
            <w:top w:w="0" w:type="dxa"/>
            <w:left w:w="108" w:type="dxa"/>
            <w:bottom w:w="0" w:type="dxa"/>
            <w:right w:w="108" w:type="dxa"/>
          </w:tblCellMar>
        </w:tblPrEx>
        <w:trPr>
          <w:trHeight w:val="366"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ro-RO"/>
              </w:rPr>
            </w:pPr>
            <w:r>
              <w:rPr>
                <w:color w:val="auto"/>
                <w:sz w:val="20"/>
                <w:szCs w:val="20"/>
                <w:lang w:val="ro-RO"/>
              </w:rPr>
              <w:t>8</w:t>
            </w:r>
            <w:r>
              <w:rPr>
                <w:color w:val="auto"/>
                <w:sz w:val="20"/>
                <w:szCs w:val="20"/>
                <w:lang w:val="it-IT"/>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it-IT"/>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lang w:val="ro-RO"/>
              </w:rPr>
            </w:pPr>
            <w:r>
              <w:rPr>
                <w:color w:val="auto"/>
                <w:sz w:val="20"/>
                <w:lang w:val="ro-RO"/>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lang w:val="ro-RO"/>
              </w:rPr>
            </w:pPr>
            <w:r>
              <w:rPr>
                <w:color w:val="auto"/>
                <w:sz w:val="20"/>
                <w:lang w:val="ro-RO"/>
              </w:rPr>
              <w:t>/</w:t>
            </w:r>
          </w:p>
        </w:tc>
        <w:tc>
          <w:tcPr>
            <w:tcW w:w="4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ro-RO"/>
              </w:rPr>
            </w:pPr>
            <w:r>
              <w:rPr>
                <w:color w:val="auto"/>
                <w:sz w:val="20"/>
                <w:szCs w:val="20"/>
                <w:lang w:val="ro-RO"/>
              </w:rPr>
              <w:t>8</w:t>
            </w:r>
            <w:r>
              <w:rPr>
                <w:color w:val="auto"/>
                <w:sz w:val="20"/>
                <w:szCs w:val="20"/>
                <w:lang w:val="it-IT"/>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szCs w:val="20"/>
                <w:lang w:val="it-IT"/>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bottom"/>
          </w:tcPr>
          <w:p>
            <w:pPr>
              <w:spacing w:after="0" w:line="240" w:lineRule="auto"/>
              <w:jc w:val="both"/>
              <w:rPr>
                <w:color w:val="auto"/>
                <w:sz w:val="20"/>
                <w:szCs w:val="20"/>
                <w:lang w:val="it-IT"/>
              </w:rPr>
            </w:pPr>
            <w:r>
              <w:rPr>
                <w:color w:val="auto"/>
                <w:sz w:val="20"/>
                <w:szCs w:val="20"/>
                <w:lang w:val="it-IT"/>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lang w:val="ro-RO"/>
              </w:rPr>
            </w:pPr>
            <w:r>
              <w:rPr>
                <w:color w:val="auto"/>
                <w:sz w:val="20"/>
                <w:lang w:val="ro-RO"/>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lang w:val="ro-RO"/>
              </w:rPr>
            </w:pPr>
            <w:r>
              <w:rPr>
                <w:color w:val="auto"/>
                <w:sz w:val="20"/>
                <w:lang w:val="ro-RO"/>
              </w:rPr>
              <w:t>/</w:t>
            </w:r>
          </w:p>
        </w:tc>
        <w:tc>
          <w:tcPr>
            <w:tcW w:w="43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53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center"/>
              <w:rPr>
                <w:color w:val="auto"/>
                <w:sz w:val="20"/>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bottom"/>
          </w:tcPr>
          <w:p>
            <w:pPr>
              <w:spacing w:after="0" w:line="240" w:lineRule="auto"/>
              <w:jc w:val="both"/>
              <w:rPr>
                <w:color w:val="auto"/>
                <w:sz w:val="20"/>
              </w:rPr>
            </w:pPr>
          </w:p>
        </w:tc>
      </w:tr>
    </w:tbl>
    <w:p>
      <w:pPr>
        <w:spacing w:after="0" w:line="240" w:lineRule="auto"/>
        <w:rPr>
          <w:color w:val="auto"/>
          <w:sz w:val="20"/>
          <w:szCs w:val="20"/>
        </w:rPr>
      </w:pPr>
    </w:p>
    <w:tbl>
      <w:tblPr>
        <w:tblStyle w:val="20"/>
        <w:tblW w:w="106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696"/>
        <w:gridCol w:w="510"/>
        <w:gridCol w:w="68"/>
        <w:gridCol w:w="10"/>
        <w:gridCol w:w="1247"/>
        <w:gridCol w:w="102"/>
        <w:gridCol w:w="142"/>
        <w:gridCol w:w="458"/>
        <w:gridCol w:w="20"/>
        <w:gridCol w:w="309"/>
        <w:gridCol w:w="97"/>
        <w:gridCol w:w="249"/>
        <w:gridCol w:w="180"/>
        <w:gridCol w:w="441"/>
        <w:gridCol w:w="770"/>
        <w:gridCol w:w="40"/>
        <w:gridCol w:w="154"/>
        <w:gridCol w:w="150"/>
        <w:gridCol w:w="94"/>
        <w:gridCol w:w="446"/>
        <w:gridCol w:w="326"/>
        <w:gridCol w:w="120"/>
        <w:gridCol w:w="235"/>
        <w:gridCol w:w="211"/>
        <w:gridCol w:w="108"/>
        <w:gridCol w:w="338"/>
        <w:gridCol w:w="414"/>
        <w:gridCol w:w="32"/>
        <w:gridCol w:w="439"/>
        <w:gridCol w:w="7"/>
        <w:gridCol w:w="28"/>
        <w:gridCol w:w="338"/>
        <w:gridCol w:w="80"/>
        <w:gridCol w:w="44"/>
        <w:gridCol w:w="402"/>
        <w:gridCol w:w="69"/>
        <w:gridCol w:w="270"/>
        <w:gridCol w:w="107"/>
        <w:gridCol w:w="41"/>
        <w:gridCol w:w="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669" w:type="dxa"/>
            <w:gridSpan w:val="41"/>
            <w:shd w:val="clear" w:color="auto" w:fill="FBD4B4"/>
            <w:vAlign w:val="center"/>
          </w:tcPr>
          <w:p>
            <w:pPr>
              <w:spacing w:after="0" w:line="240" w:lineRule="auto"/>
              <w:rPr>
                <w:b/>
                <w:bCs/>
                <w:color w:val="auto"/>
                <w:sz w:val="20"/>
                <w:szCs w:val="20"/>
                <w:lang w:val="it-IT"/>
              </w:rPr>
            </w:pPr>
            <w:r>
              <w:rPr>
                <w:b/>
                <w:bCs/>
                <w:color w:val="auto"/>
                <w:sz w:val="20"/>
                <w:szCs w:val="20"/>
                <w:lang w:val="ro-RO"/>
              </w:rPr>
              <w:t>Secțiunea G - Date privind sediile secundare care nu au obligația înregistrării fiscale</w:t>
            </w:r>
            <w:r>
              <w:rPr>
                <w:b/>
                <w:bCs/>
                <w:color w:val="auto"/>
                <w:sz w:val="20"/>
                <w:szCs w:val="20"/>
                <w:vertAlign w:val="superscript"/>
                <w:lang w:val="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5771" w:type="dxa"/>
            <w:gridSpan w:val="16"/>
            <w:shd w:val="clear" w:color="auto" w:fill="FBD4B4"/>
            <w:vAlign w:val="center"/>
          </w:tcPr>
          <w:p>
            <w:pPr>
              <w:numPr>
                <w:ilvl w:val="0"/>
                <w:numId w:val="8"/>
              </w:numPr>
              <w:suppressAutoHyphens/>
              <w:spacing w:after="0" w:line="240" w:lineRule="auto"/>
              <w:rPr>
                <w:color w:val="auto"/>
                <w:sz w:val="20"/>
                <w:szCs w:val="20"/>
              </w:rPr>
            </w:pPr>
            <w:r>
              <w:rPr>
                <w:color w:val="auto"/>
                <w:sz w:val="20"/>
                <w:szCs w:val="20"/>
                <w:lang w:val="it-IT"/>
              </w:rPr>
              <w:t>Sediu secundar înfinţat în:</w:t>
            </w:r>
          </w:p>
        </w:tc>
        <w:tc>
          <w:tcPr>
            <w:tcW w:w="1776" w:type="dxa"/>
            <w:gridSpan w:val="9"/>
            <w:shd w:val="clear" w:color="auto" w:fill="FBD4B4"/>
            <w:vAlign w:val="center"/>
          </w:tcPr>
          <w:p>
            <w:pPr>
              <w:spacing w:after="0" w:line="240" w:lineRule="auto"/>
              <w:rPr>
                <w:color w:val="auto"/>
                <w:sz w:val="20"/>
                <w:szCs w:val="20"/>
              </w:rPr>
            </w:pPr>
            <w:r>
              <w:rPr>
                <w:color w:val="auto"/>
                <w:sz w:val="20"/>
                <w:szCs w:val="20"/>
                <w:lang w:val="it-IT"/>
              </w:rPr>
              <w:t>România</w:t>
            </w:r>
          </w:p>
        </w:tc>
        <w:tc>
          <w:tcPr>
            <w:tcW w:w="446" w:type="dxa"/>
            <w:gridSpan w:val="2"/>
            <w:shd w:val="clear" w:color="auto" w:fill="auto"/>
            <w:vAlign w:val="center"/>
          </w:tcPr>
          <w:p>
            <w:pPr>
              <w:spacing w:after="0" w:line="240" w:lineRule="auto"/>
              <w:rPr>
                <w:color w:val="auto"/>
                <w:sz w:val="20"/>
                <w:szCs w:val="20"/>
              </w:rPr>
            </w:pPr>
          </w:p>
        </w:tc>
        <w:tc>
          <w:tcPr>
            <w:tcW w:w="2123" w:type="dxa"/>
            <w:gridSpan w:val="11"/>
            <w:shd w:val="clear" w:color="auto" w:fill="FBD4B4"/>
            <w:vAlign w:val="center"/>
          </w:tcPr>
          <w:p>
            <w:pPr>
              <w:spacing w:after="0" w:line="240" w:lineRule="auto"/>
              <w:rPr>
                <w:color w:val="auto"/>
                <w:sz w:val="20"/>
                <w:szCs w:val="20"/>
                <w:lang w:val="ro-RO"/>
              </w:rPr>
            </w:pPr>
            <w:r>
              <w:rPr>
                <w:color w:val="auto"/>
                <w:sz w:val="20"/>
                <w:szCs w:val="20"/>
                <w:lang w:val="ro-RO"/>
              </w:rPr>
              <w:t>Străinătate</w:t>
            </w:r>
          </w:p>
        </w:tc>
        <w:tc>
          <w:tcPr>
            <w:tcW w:w="553" w:type="dxa"/>
            <w:gridSpan w:val="3"/>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678" w:type="dxa"/>
            <w:gridSpan w:val="3"/>
            <w:shd w:val="clear" w:color="auto" w:fill="FBD4B4"/>
            <w:vAlign w:val="center"/>
          </w:tcPr>
          <w:p>
            <w:pPr>
              <w:numPr>
                <w:ilvl w:val="0"/>
                <w:numId w:val="8"/>
              </w:numPr>
              <w:suppressAutoHyphens/>
              <w:spacing w:after="0" w:line="240" w:lineRule="auto"/>
              <w:rPr>
                <w:bCs/>
                <w:color w:val="auto"/>
                <w:sz w:val="20"/>
                <w:szCs w:val="20"/>
                <w:lang w:val="ro-RO"/>
              </w:rPr>
            </w:pPr>
            <w:r>
              <w:rPr>
                <w:bCs/>
                <w:color w:val="auto"/>
                <w:sz w:val="20"/>
                <w:szCs w:val="20"/>
                <w:lang w:val="ro-RO"/>
              </w:rPr>
              <w:t>Denumire</w:t>
            </w:r>
          </w:p>
        </w:tc>
        <w:tc>
          <w:tcPr>
            <w:tcW w:w="8991" w:type="dxa"/>
            <w:gridSpan w:val="38"/>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669" w:type="dxa"/>
            <w:gridSpan w:val="41"/>
            <w:shd w:val="clear" w:color="auto" w:fill="FBD4B4"/>
            <w:vAlign w:val="center"/>
          </w:tcPr>
          <w:p>
            <w:pPr>
              <w:spacing w:after="0" w:line="240" w:lineRule="auto"/>
              <w:rPr>
                <w:color w:val="auto"/>
                <w:sz w:val="20"/>
                <w:szCs w:val="20"/>
                <w:lang w:val="ro-RO"/>
              </w:rPr>
            </w:pPr>
            <w:r>
              <w:rPr>
                <w:color w:val="auto"/>
                <w:sz w:val="20"/>
                <w:szCs w:val="20"/>
                <w:lang w:val="ro-RO"/>
              </w:rPr>
              <w:t>3</w:t>
            </w:r>
            <w:r>
              <w:rPr>
                <w:color w:val="auto"/>
                <w:sz w:val="20"/>
                <w:szCs w:val="20"/>
                <w:lang w:val="it-IT"/>
              </w:rPr>
              <w:t xml:space="preserve">. </w:t>
            </w:r>
            <w:r>
              <w:rPr>
                <w:color w:val="auto"/>
                <w:sz w:val="20"/>
                <w:szCs w:val="20"/>
                <w:lang w:val="ro-RO"/>
              </w:rPr>
              <w:t>Adresa sediului secundar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756" w:type="dxa"/>
            <w:gridSpan w:val="5"/>
            <w:shd w:val="clear" w:color="auto" w:fill="FBD4B4"/>
            <w:vAlign w:val="center"/>
          </w:tcPr>
          <w:p>
            <w:pPr>
              <w:spacing w:after="0" w:line="240" w:lineRule="auto"/>
              <w:rPr>
                <w:color w:val="auto"/>
                <w:sz w:val="20"/>
                <w:szCs w:val="20"/>
              </w:rPr>
            </w:pPr>
            <w:r>
              <w:rPr>
                <w:color w:val="auto"/>
                <w:sz w:val="20"/>
                <w:szCs w:val="20"/>
              </w:rPr>
              <w:t>Judeţ</w:t>
            </w:r>
          </w:p>
        </w:tc>
        <w:tc>
          <w:tcPr>
            <w:tcW w:w="2278" w:type="dxa"/>
            <w:gridSpan w:val="6"/>
            <w:shd w:val="clear" w:color="auto" w:fill="auto"/>
            <w:vAlign w:val="center"/>
          </w:tcPr>
          <w:p>
            <w:pPr>
              <w:spacing w:after="0" w:line="240" w:lineRule="auto"/>
              <w:rPr>
                <w:color w:val="auto"/>
                <w:sz w:val="20"/>
                <w:szCs w:val="20"/>
              </w:rPr>
            </w:pPr>
          </w:p>
        </w:tc>
        <w:tc>
          <w:tcPr>
            <w:tcW w:w="1777" w:type="dxa"/>
            <w:gridSpan w:val="6"/>
            <w:shd w:val="clear" w:color="auto" w:fill="FBD4B4"/>
            <w:vAlign w:val="center"/>
          </w:tcPr>
          <w:p>
            <w:pPr>
              <w:spacing w:after="0" w:line="240" w:lineRule="auto"/>
              <w:rPr>
                <w:color w:val="auto"/>
                <w:sz w:val="20"/>
                <w:szCs w:val="20"/>
              </w:rPr>
            </w:pPr>
            <w:r>
              <w:rPr>
                <w:color w:val="auto"/>
                <w:sz w:val="20"/>
                <w:szCs w:val="20"/>
              </w:rPr>
              <w:t>Localitate</w:t>
            </w:r>
          </w:p>
        </w:tc>
        <w:tc>
          <w:tcPr>
            <w:tcW w:w="3067" w:type="dxa"/>
            <w:gridSpan w:val="13"/>
            <w:shd w:val="clear" w:color="auto" w:fill="auto"/>
            <w:vAlign w:val="center"/>
          </w:tcPr>
          <w:p>
            <w:pPr>
              <w:spacing w:after="0" w:line="240" w:lineRule="auto"/>
              <w:rPr>
                <w:color w:val="auto"/>
                <w:sz w:val="20"/>
                <w:szCs w:val="20"/>
              </w:rPr>
            </w:pPr>
          </w:p>
        </w:tc>
        <w:tc>
          <w:tcPr>
            <w:tcW w:w="968" w:type="dxa"/>
            <w:gridSpan w:val="7"/>
            <w:shd w:val="clear" w:color="auto" w:fill="FBD4B4"/>
            <w:vAlign w:val="center"/>
          </w:tcPr>
          <w:p>
            <w:pPr>
              <w:spacing w:after="0" w:line="240" w:lineRule="auto"/>
              <w:rPr>
                <w:color w:val="auto"/>
                <w:sz w:val="20"/>
                <w:szCs w:val="20"/>
              </w:rPr>
            </w:pPr>
            <w:r>
              <w:rPr>
                <w:color w:val="auto"/>
                <w:sz w:val="20"/>
                <w:szCs w:val="20"/>
              </w:rPr>
              <w:t>Sector</w:t>
            </w:r>
          </w:p>
        </w:tc>
        <w:tc>
          <w:tcPr>
            <w:tcW w:w="823" w:type="dxa"/>
            <w:gridSpan w:val="4"/>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756" w:type="dxa"/>
            <w:gridSpan w:val="5"/>
            <w:shd w:val="clear" w:color="auto" w:fill="FBD4B4"/>
            <w:vAlign w:val="center"/>
          </w:tcPr>
          <w:p>
            <w:pPr>
              <w:spacing w:after="0" w:line="240" w:lineRule="auto"/>
              <w:rPr>
                <w:color w:val="auto"/>
                <w:sz w:val="20"/>
                <w:szCs w:val="20"/>
              </w:rPr>
            </w:pPr>
            <w:r>
              <w:rPr>
                <w:color w:val="auto"/>
                <w:sz w:val="20"/>
                <w:szCs w:val="20"/>
              </w:rPr>
              <w:t>Strada</w:t>
            </w:r>
          </w:p>
        </w:tc>
        <w:tc>
          <w:tcPr>
            <w:tcW w:w="4209" w:type="dxa"/>
            <w:gridSpan w:val="13"/>
            <w:shd w:val="clear" w:color="auto" w:fill="auto"/>
            <w:vAlign w:val="center"/>
          </w:tcPr>
          <w:p>
            <w:pPr>
              <w:spacing w:after="0" w:line="240" w:lineRule="auto"/>
              <w:rPr>
                <w:color w:val="auto"/>
                <w:sz w:val="20"/>
                <w:szCs w:val="20"/>
              </w:rPr>
            </w:pPr>
          </w:p>
        </w:tc>
        <w:tc>
          <w:tcPr>
            <w:tcW w:w="1016" w:type="dxa"/>
            <w:gridSpan w:val="4"/>
            <w:shd w:val="clear" w:color="auto" w:fill="FBD4B4"/>
            <w:vAlign w:val="center"/>
          </w:tcPr>
          <w:p>
            <w:pPr>
              <w:spacing w:after="0" w:line="240" w:lineRule="auto"/>
              <w:rPr>
                <w:color w:val="auto"/>
                <w:sz w:val="20"/>
                <w:szCs w:val="20"/>
              </w:rPr>
            </w:pPr>
            <w:r>
              <w:rPr>
                <w:color w:val="auto"/>
                <w:sz w:val="20"/>
                <w:szCs w:val="20"/>
              </w:rPr>
              <w:t>Număr</w:t>
            </w:r>
          </w:p>
        </w:tc>
        <w:tc>
          <w:tcPr>
            <w:tcW w:w="674" w:type="dxa"/>
            <w:gridSpan w:val="4"/>
            <w:shd w:val="clear" w:color="auto" w:fill="auto"/>
            <w:vAlign w:val="center"/>
          </w:tcPr>
          <w:p>
            <w:pPr>
              <w:spacing w:after="0" w:line="240" w:lineRule="auto"/>
              <w:rPr>
                <w:color w:val="auto"/>
                <w:sz w:val="20"/>
                <w:szCs w:val="20"/>
              </w:rPr>
            </w:pPr>
          </w:p>
        </w:tc>
        <w:tc>
          <w:tcPr>
            <w:tcW w:w="752" w:type="dxa"/>
            <w:gridSpan w:val="2"/>
            <w:shd w:val="clear" w:color="auto" w:fill="FBD4B4"/>
            <w:vAlign w:val="center"/>
          </w:tcPr>
          <w:p>
            <w:pPr>
              <w:spacing w:after="0" w:line="240" w:lineRule="auto"/>
              <w:rPr>
                <w:color w:val="auto"/>
                <w:sz w:val="20"/>
                <w:szCs w:val="20"/>
              </w:rPr>
            </w:pPr>
            <w:r>
              <w:rPr>
                <w:color w:val="auto"/>
                <w:sz w:val="20"/>
                <w:szCs w:val="20"/>
              </w:rPr>
              <w:t>Bloc</w:t>
            </w:r>
          </w:p>
        </w:tc>
        <w:tc>
          <w:tcPr>
            <w:tcW w:w="844" w:type="dxa"/>
            <w:gridSpan w:val="5"/>
            <w:shd w:val="clear" w:color="auto" w:fill="auto"/>
            <w:vAlign w:val="center"/>
          </w:tcPr>
          <w:p>
            <w:pPr>
              <w:spacing w:after="0" w:line="240" w:lineRule="auto"/>
              <w:rPr>
                <w:color w:val="auto"/>
                <w:sz w:val="20"/>
                <w:szCs w:val="20"/>
              </w:rPr>
            </w:pPr>
          </w:p>
        </w:tc>
        <w:tc>
          <w:tcPr>
            <w:tcW w:w="595" w:type="dxa"/>
            <w:gridSpan w:val="4"/>
            <w:shd w:val="clear" w:color="auto" w:fill="FBD4B4"/>
            <w:vAlign w:val="center"/>
          </w:tcPr>
          <w:p>
            <w:pPr>
              <w:spacing w:after="0" w:line="240" w:lineRule="auto"/>
              <w:rPr>
                <w:color w:val="auto"/>
                <w:sz w:val="20"/>
                <w:szCs w:val="20"/>
              </w:rPr>
            </w:pPr>
            <w:r>
              <w:rPr>
                <w:color w:val="auto"/>
                <w:sz w:val="20"/>
                <w:szCs w:val="20"/>
              </w:rPr>
              <w:t>Sc.</w:t>
            </w:r>
          </w:p>
        </w:tc>
        <w:tc>
          <w:tcPr>
            <w:tcW w:w="823" w:type="dxa"/>
            <w:gridSpan w:val="4"/>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472" w:type="dxa"/>
            <w:shd w:val="clear" w:color="auto" w:fill="FBD4B4"/>
            <w:vAlign w:val="center"/>
          </w:tcPr>
          <w:p>
            <w:pPr>
              <w:spacing w:after="0" w:line="240" w:lineRule="auto"/>
              <w:rPr>
                <w:color w:val="auto"/>
                <w:sz w:val="20"/>
                <w:szCs w:val="20"/>
              </w:rPr>
            </w:pPr>
            <w:r>
              <w:rPr>
                <w:color w:val="auto"/>
                <w:sz w:val="20"/>
                <w:szCs w:val="20"/>
              </w:rPr>
              <w:t>Et.</w:t>
            </w:r>
          </w:p>
        </w:tc>
        <w:tc>
          <w:tcPr>
            <w:tcW w:w="696" w:type="dxa"/>
            <w:shd w:val="clear" w:color="auto" w:fill="auto"/>
            <w:vAlign w:val="center"/>
          </w:tcPr>
          <w:p>
            <w:pPr>
              <w:spacing w:after="0" w:line="240" w:lineRule="auto"/>
              <w:rPr>
                <w:color w:val="auto"/>
                <w:sz w:val="20"/>
                <w:szCs w:val="20"/>
              </w:rPr>
            </w:pPr>
          </w:p>
        </w:tc>
        <w:tc>
          <w:tcPr>
            <w:tcW w:w="588" w:type="dxa"/>
            <w:gridSpan w:val="3"/>
            <w:shd w:val="clear" w:color="auto" w:fill="FBD4B4"/>
            <w:vAlign w:val="center"/>
          </w:tcPr>
          <w:p>
            <w:pPr>
              <w:spacing w:after="0" w:line="240" w:lineRule="auto"/>
              <w:rPr>
                <w:color w:val="auto"/>
                <w:sz w:val="20"/>
                <w:szCs w:val="20"/>
              </w:rPr>
            </w:pPr>
            <w:r>
              <w:rPr>
                <w:color w:val="auto"/>
                <w:sz w:val="20"/>
                <w:szCs w:val="20"/>
              </w:rPr>
              <w:t>Ap.</w:t>
            </w:r>
          </w:p>
        </w:tc>
        <w:tc>
          <w:tcPr>
            <w:tcW w:w="1247" w:type="dxa"/>
            <w:shd w:val="clear" w:color="auto" w:fill="auto"/>
            <w:vAlign w:val="center"/>
          </w:tcPr>
          <w:p>
            <w:pPr>
              <w:spacing w:after="0" w:line="240" w:lineRule="auto"/>
              <w:rPr>
                <w:color w:val="auto"/>
                <w:sz w:val="20"/>
                <w:szCs w:val="20"/>
              </w:rPr>
            </w:pPr>
          </w:p>
        </w:tc>
        <w:tc>
          <w:tcPr>
            <w:tcW w:w="1557" w:type="dxa"/>
            <w:gridSpan w:val="8"/>
            <w:shd w:val="clear" w:color="auto" w:fill="FBD4B4"/>
            <w:vAlign w:val="center"/>
          </w:tcPr>
          <w:p>
            <w:pPr>
              <w:spacing w:after="0" w:line="240" w:lineRule="auto"/>
              <w:rPr>
                <w:color w:val="auto"/>
                <w:sz w:val="20"/>
                <w:szCs w:val="20"/>
                <w:lang w:val="ro-RO"/>
              </w:rPr>
            </w:pPr>
            <w:r>
              <w:rPr>
                <w:color w:val="auto"/>
                <w:sz w:val="20"/>
                <w:szCs w:val="20"/>
                <w:lang w:val="ro-RO"/>
              </w:rPr>
              <w:t>Detalii adresă</w:t>
            </w:r>
          </w:p>
        </w:tc>
        <w:tc>
          <w:tcPr>
            <w:tcW w:w="6109" w:type="dxa"/>
            <w:gridSpan w:val="27"/>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68" w:type="dxa"/>
            <w:gridSpan w:val="2"/>
            <w:shd w:val="clear" w:color="auto" w:fill="FBD4B4"/>
            <w:vAlign w:val="center"/>
          </w:tcPr>
          <w:p>
            <w:pPr>
              <w:spacing w:after="0" w:line="240" w:lineRule="auto"/>
              <w:rPr>
                <w:color w:val="auto"/>
                <w:sz w:val="20"/>
                <w:szCs w:val="20"/>
              </w:rPr>
            </w:pPr>
            <w:r>
              <w:rPr>
                <w:color w:val="auto"/>
                <w:sz w:val="20"/>
                <w:szCs w:val="20"/>
              </w:rPr>
              <w:t>Cod poştal</w:t>
            </w:r>
          </w:p>
        </w:tc>
        <w:tc>
          <w:tcPr>
            <w:tcW w:w="2557" w:type="dxa"/>
            <w:gridSpan w:val="8"/>
            <w:shd w:val="clear" w:color="auto" w:fill="auto"/>
            <w:vAlign w:val="center"/>
          </w:tcPr>
          <w:p>
            <w:pPr>
              <w:spacing w:after="0" w:line="240" w:lineRule="auto"/>
              <w:rPr>
                <w:color w:val="auto"/>
                <w:sz w:val="20"/>
                <w:szCs w:val="20"/>
              </w:rPr>
            </w:pPr>
          </w:p>
        </w:tc>
        <w:tc>
          <w:tcPr>
            <w:tcW w:w="1276" w:type="dxa"/>
            <w:gridSpan w:val="5"/>
            <w:shd w:val="clear" w:color="auto" w:fill="FBD4B4"/>
            <w:vAlign w:val="center"/>
          </w:tcPr>
          <w:p>
            <w:pPr>
              <w:spacing w:after="0" w:line="240" w:lineRule="auto"/>
              <w:rPr>
                <w:color w:val="auto"/>
                <w:sz w:val="20"/>
                <w:szCs w:val="20"/>
              </w:rPr>
            </w:pPr>
            <w:r>
              <w:rPr>
                <w:color w:val="auto"/>
                <w:sz w:val="20"/>
                <w:szCs w:val="20"/>
              </w:rPr>
              <w:t>Ţara</w:t>
            </w:r>
          </w:p>
        </w:tc>
        <w:tc>
          <w:tcPr>
            <w:tcW w:w="5668" w:type="dxa"/>
            <w:gridSpan w:val="26"/>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68" w:type="dxa"/>
            <w:gridSpan w:val="2"/>
            <w:shd w:val="clear" w:color="auto" w:fill="FBD4B4"/>
            <w:vAlign w:val="center"/>
          </w:tcPr>
          <w:p>
            <w:pPr>
              <w:spacing w:after="0" w:line="240" w:lineRule="auto"/>
              <w:rPr>
                <w:color w:val="auto"/>
                <w:sz w:val="20"/>
                <w:szCs w:val="20"/>
              </w:rPr>
            </w:pPr>
            <w:r>
              <w:rPr>
                <w:color w:val="auto"/>
                <w:sz w:val="20"/>
                <w:szCs w:val="20"/>
              </w:rPr>
              <w:t>3.1.Telefon</w:t>
            </w:r>
          </w:p>
        </w:tc>
        <w:tc>
          <w:tcPr>
            <w:tcW w:w="2079" w:type="dxa"/>
            <w:gridSpan w:val="6"/>
            <w:shd w:val="clear" w:color="auto" w:fill="auto"/>
            <w:vAlign w:val="center"/>
          </w:tcPr>
          <w:p>
            <w:pPr>
              <w:spacing w:after="0" w:line="240" w:lineRule="auto"/>
              <w:rPr>
                <w:color w:val="auto"/>
                <w:sz w:val="20"/>
                <w:szCs w:val="20"/>
              </w:rPr>
            </w:pPr>
          </w:p>
        </w:tc>
        <w:tc>
          <w:tcPr>
            <w:tcW w:w="1133" w:type="dxa"/>
            <w:gridSpan w:val="5"/>
            <w:shd w:val="clear" w:color="auto" w:fill="FBD4B4"/>
            <w:vAlign w:val="center"/>
          </w:tcPr>
          <w:p>
            <w:pPr>
              <w:spacing w:after="0" w:line="240" w:lineRule="auto"/>
              <w:rPr>
                <w:color w:val="auto"/>
                <w:sz w:val="20"/>
                <w:szCs w:val="20"/>
              </w:rPr>
            </w:pPr>
            <w:r>
              <w:rPr>
                <w:color w:val="auto"/>
                <w:sz w:val="20"/>
                <w:szCs w:val="20"/>
              </w:rPr>
              <w:t>3.2. Fax</w:t>
            </w:r>
          </w:p>
        </w:tc>
        <w:tc>
          <w:tcPr>
            <w:tcW w:w="1735" w:type="dxa"/>
            <w:gridSpan w:val="6"/>
            <w:shd w:val="clear" w:color="auto" w:fill="auto"/>
            <w:vAlign w:val="center"/>
          </w:tcPr>
          <w:p>
            <w:pPr>
              <w:spacing w:after="0" w:line="240" w:lineRule="auto"/>
              <w:rPr>
                <w:color w:val="auto"/>
                <w:sz w:val="20"/>
                <w:szCs w:val="20"/>
              </w:rPr>
            </w:pPr>
          </w:p>
        </w:tc>
        <w:tc>
          <w:tcPr>
            <w:tcW w:w="1221" w:type="dxa"/>
            <w:gridSpan w:val="5"/>
            <w:shd w:val="clear" w:color="auto" w:fill="FBD4B4"/>
            <w:vAlign w:val="center"/>
          </w:tcPr>
          <w:p>
            <w:pPr>
              <w:spacing w:after="0" w:line="240" w:lineRule="auto"/>
              <w:rPr>
                <w:color w:val="auto"/>
                <w:sz w:val="20"/>
                <w:szCs w:val="20"/>
              </w:rPr>
            </w:pPr>
            <w:r>
              <w:rPr>
                <w:color w:val="auto"/>
                <w:sz w:val="20"/>
                <w:szCs w:val="20"/>
              </w:rPr>
              <w:t>3.3. E-mail</w:t>
            </w:r>
          </w:p>
        </w:tc>
        <w:tc>
          <w:tcPr>
            <w:tcW w:w="3333" w:type="dxa"/>
            <w:gridSpan w:val="17"/>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8913" w:type="dxa"/>
            <w:gridSpan w:val="32"/>
            <w:shd w:val="clear" w:color="auto" w:fill="FBD4B4"/>
            <w:vAlign w:val="center"/>
          </w:tcPr>
          <w:p>
            <w:pPr>
              <w:spacing w:after="0" w:line="240" w:lineRule="auto"/>
              <w:rPr>
                <w:color w:val="auto"/>
                <w:sz w:val="20"/>
                <w:szCs w:val="20"/>
              </w:rPr>
            </w:pPr>
            <w:r>
              <w:rPr>
                <w:iCs/>
                <w:color w:val="auto"/>
                <w:sz w:val="20"/>
                <w:szCs w:val="20"/>
                <w:lang w:val="ro-RO"/>
              </w:rPr>
              <w:t xml:space="preserve">4. </w:t>
            </w:r>
            <w:r>
              <w:rPr>
                <w:iCs/>
                <w:color w:val="auto"/>
                <w:sz w:val="20"/>
                <w:szCs w:val="20"/>
              </w:rPr>
              <w:t>Cod CAEN al obiectului principal de activitate al sediului secundar</w:t>
            </w:r>
          </w:p>
        </w:tc>
        <w:tc>
          <w:tcPr>
            <w:tcW w:w="462" w:type="dxa"/>
            <w:gridSpan w:val="3"/>
            <w:vAlign w:val="center"/>
          </w:tcPr>
          <w:p>
            <w:pPr>
              <w:spacing w:after="0" w:line="240" w:lineRule="auto"/>
              <w:rPr>
                <w:color w:val="auto"/>
                <w:sz w:val="20"/>
                <w:szCs w:val="20"/>
              </w:rPr>
            </w:pPr>
          </w:p>
        </w:tc>
        <w:tc>
          <w:tcPr>
            <w:tcW w:w="471" w:type="dxa"/>
            <w:gridSpan w:val="2"/>
            <w:vAlign w:val="center"/>
          </w:tcPr>
          <w:p>
            <w:pPr>
              <w:spacing w:after="0" w:line="240" w:lineRule="auto"/>
              <w:rPr>
                <w:color w:val="auto"/>
                <w:sz w:val="20"/>
                <w:szCs w:val="20"/>
              </w:rPr>
            </w:pPr>
          </w:p>
        </w:tc>
        <w:tc>
          <w:tcPr>
            <w:tcW w:w="418" w:type="dxa"/>
            <w:gridSpan w:val="3"/>
            <w:vAlign w:val="center"/>
          </w:tcPr>
          <w:p>
            <w:pPr>
              <w:spacing w:after="0" w:line="240" w:lineRule="auto"/>
              <w:rPr>
                <w:color w:val="auto"/>
                <w:sz w:val="20"/>
                <w:szCs w:val="20"/>
              </w:rPr>
            </w:pPr>
          </w:p>
        </w:tc>
        <w:tc>
          <w:tcPr>
            <w:tcW w:w="405" w:type="dxa"/>
            <w:vAlign w:val="center"/>
          </w:tcPr>
          <w:p>
            <w:pPr>
              <w:spacing w:after="0" w:line="240" w:lineRule="auto"/>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3105" w:type="dxa"/>
            <w:gridSpan w:val="7"/>
            <w:shd w:val="clear" w:color="auto" w:fill="FBD4B4"/>
            <w:vAlign w:val="center"/>
          </w:tcPr>
          <w:p>
            <w:pPr>
              <w:spacing w:after="0" w:line="240" w:lineRule="auto"/>
              <w:rPr>
                <w:color w:val="auto"/>
                <w:sz w:val="20"/>
                <w:szCs w:val="20"/>
              </w:rPr>
            </w:pPr>
            <w:r>
              <w:rPr>
                <w:iCs/>
                <w:color w:val="auto"/>
                <w:sz w:val="20"/>
                <w:szCs w:val="20"/>
                <w:lang w:val="ro-RO"/>
              </w:rPr>
              <w:t xml:space="preserve">5. </w:t>
            </w:r>
            <w:r>
              <w:rPr>
                <w:iCs/>
                <w:color w:val="auto"/>
                <w:sz w:val="20"/>
                <w:szCs w:val="20"/>
                <w:lang w:val="it-IT"/>
              </w:rPr>
              <w:t>Modul de dobândire al spaţiului</w:t>
            </w:r>
            <w:r>
              <w:rPr>
                <w:iCs/>
                <w:color w:val="auto"/>
                <w:sz w:val="20"/>
                <w:szCs w:val="20"/>
              </w:rPr>
              <w:t>:</w:t>
            </w:r>
          </w:p>
        </w:tc>
        <w:tc>
          <w:tcPr>
            <w:tcW w:w="7564" w:type="dxa"/>
            <w:gridSpan w:val="34"/>
            <w:vAlign w:val="center"/>
          </w:tcPr>
          <w:p>
            <w:pPr>
              <w:spacing w:after="0" w:line="240" w:lineRule="auto"/>
              <w:rPr>
                <w:iCs/>
                <w:color w:val="auto"/>
                <w:sz w:val="20"/>
                <w:szCs w:val="20"/>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746" w:type="dxa"/>
            <w:gridSpan w:val="4"/>
            <w:shd w:val="clear" w:color="auto" w:fill="FBD4B4"/>
            <w:vAlign w:val="center"/>
          </w:tcPr>
          <w:p>
            <w:pPr>
              <w:spacing w:after="0" w:line="240" w:lineRule="auto"/>
              <w:rPr>
                <w:iCs/>
                <w:color w:val="auto"/>
                <w:sz w:val="20"/>
                <w:szCs w:val="20"/>
                <w:lang w:val="ro-RO"/>
              </w:rPr>
            </w:pPr>
            <w:r>
              <w:rPr>
                <w:iCs/>
                <w:color w:val="auto"/>
                <w:sz w:val="20"/>
                <w:szCs w:val="20"/>
                <w:lang w:val="ro-RO"/>
              </w:rPr>
              <w:t xml:space="preserve"> N</w:t>
            </w:r>
            <w:r>
              <w:rPr>
                <w:iCs/>
                <w:color w:val="auto"/>
                <w:sz w:val="20"/>
                <w:szCs w:val="20"/>
                <w:lang w:val="it-IT"/>
              </w:rPr>
              <w:t>umăr</w:t>
            </w:r>
            <w:r>
              <w:rPr>
                <w:iCs/>
                <w:color w:val="auto"/>
                <w:sz w:val="20"/>
                <w:szCs w:val="20"/>
                <w:lang w:val="ro-RO"/>
              </w:rPr>
              <w:t xml:space="preserve"> document</w:t>
            </w:r>
          </w:p>
        </w:tc>
        <w:tc>
          <w:tcPr>
            <w:tcW w:w="2385" w:type="dxa"/>
            <w:gridSpan w:val="8"/>
            <w:shd w:val="clear" w:color="auto" w:fill="auto"/>
            <w:vAlign w:val="center"/>
          </w:tcPr>
          <w:p>
            <w:pPr>
              <w:spacing w:after="0" w:line="240" w:lineRule="auto"/>
              <w:rPr>
                <w:iCs/>
                <w:color w:val="auto"/>
                <w:sz w:val="20"/>
                <w:szCs w:val="20"/>
                <w:lang w:val="it-IT"/>
              </w:rPr>
            </w:pPr>
          </w:p>
        </w:tc>
        <w:tc>
          <w:tcPr>
            <w:tcW w:w="2078" w:type="dxa"/>
            <w:gridSpan w:val="8"/>
            <w:shd w:val="clear" w:color="auto" w:fill="FBD4B4"/>
            <w:vAlign w:val="center"/>
          </w:tcPr>
          <w:p>
            <w:pPr>
              <w:spacing w:after="0" w:line="240" w:lineRule="auto"/>
              <w:rPr>
                <w:iCs/>
                <w:color w:val="auto"/>
                <w:sz w:val="20"/>
                <w:szCs w:val="20"/>
                <w:lang w:val="it-IT"/>
              </w:rPr>
            </w:pPr>
            <w:r>
              <w:rPr>
                <w:iCs/>
                <w:color w:val="auto"/>
                <w:sz w:val="20"/>
                <w:szCs w:val="20"/>
                <w:lang w:val="ro-RO"/>
              </w:rPr>
              <w:t>D</w:t>
            </w:r>
            <w:r>
              <w:rPr>
                <w:iCs/>
                <w:color w:val="auto"/>
                <w:sz w:val="20"/>
                <w:szCs w:val="20"/>
                <w:lang w:val="it-IT"/>
              </w:rPr>
              <w:t xml:space="preserve">ata document </w:t>
            </w:r>
          </w:p>
        </w:tc>
        <w:tc>
          <w:tcPr>
            <w:tcW w:w="446" w:type="dxa"/>
            <w:vAlign w:val="center"/>
          </w:tcPr>
          <w:p>
            <w:pPr>
              <w:spacing w:after="0" w:line="240" w:lineRule="auto"/>
              <w:jc w:val="center"/>
              <w:rPr>
                <w:iCs/>
                <w:color w:val="auto"/>
                <w:sz w:val="20"/>
                <w:szCs w:val="20"/>
                <w:lang w:val="it-IT"/>
              </w:rPr>
            </w:pPr>
          </w:p>
        </w:tc>
        <w:tc>
          <w:tcPr>
            <w:tcW w:w="446" w:type="dxa"/>
            <w:gridSpan w:val="2"/>
            <w:vAlign w:val="center"/>
          </w:tcPr>
          <w:p>
            <w:pPr>
              <w:spacing w:after="0" w:line="240" w:lineRule="auto"/>
              <w:jc w:val="center"/>
              <w:rPr>
                <w:iCs/>
                <w:color w:val="auto"/>
                <w:sz w:val="20"/>
                <w:szCs w:val="20"/>
                <w:lang w:val="it-IT"/>
              </w:rPr>
            </w:pPr>
          </w:p>
        </w:tc>
        <w:tc>
          <w:tcPr>
            <w:tcW w:w="446" w:type="dxa"/>
            <w:gridSpan w:val="2"/>
            <w:vAlign w:val="center"/>
          </w:tcPr>
          <w:p>
            <w:pPr>
              <w:spacing w:after="0" w:line="240" w:lineRule="auto"/>
              <w:jc w:val="center"/>
              <w:rPr>
                <w:iCs/>
                <w:color w:val="auto"/>
                <w:sz w:val="20"/>
                <w:szCs w:val="20"/>
              </w:rPr>
            </w:pPr>
            <w:r>
              <w:rPr>
                <w:iCs/>
                <w:color w:val="auto"/>
                <w:sz w:val="20"/>
                <w:szCs w:val="20"/>
              </w:rPr>
              <w:t>/</w:t>
            </w:r>
          </w:p>
        </w:tc>
        <w:tc>
          <w:tcPr>
            <w:tcW w:w="446" w:type="dxa"/>
            <w:gridSpan w:val="2"/>
            <w:vAlign w:val="center"/>
          </w:tcPr>
          <w:p>
            <w:pPr>
              <w:spacing w:after="0" w:line="240" w:lineRule="auto"/>
              <w:jc w:val="center"/>
              <w:rPr>
                <w:iCs/>
                <w:color w:val="auto"/>
                <w:sz w:val="20"/>
                <w:szCs w:val="20"/>
                <w:lang w:val="it-IT"/>
              </w:rPr>
            </w:pPr>
          </w:p>
        </w:tc>
        <w:tc>
          <w:tcPr>
            <w:tcW w:w="446" w:type="dxa"/>
            <w:gridSpan w:val="2"/>
            <w:vAlign w:val="center"/>
          </w:tcPr>
          <w:p>
            <w:pPr>
              <w:spacing w:after="0" w:line="240" w:lineRule="auto"/>
              <w:jc w:val="center"/>
              <w:rPr>
                <w:iCs/>
                <w:color w:val="auto"/>
                <w:sz w:val="20"/>
                <w:szCs w:val="20"/>
                <w:lang w:val="it-IT"/>
              </w:rPr>
            </w:pPr>
          </w:p>
        </w:tc>
        <w:tc>
          <w:tcPr>
            <w:tcW w:w="446" w:type="dxa"/>
            <w:gridSpan w:val="2"/>
            <w:vAlign w:val="center"/>
          </w:tcPr>
          <w:p>
            <w:pPr>
              <w:spacing w:after="0" w:line="240" w:lineRule="auto"/>
              <w:jc w:val="center"/>
              <w:rPr>
                <w:iCs/>
                <w:color w:val="auto"/>
                <w:sz w:val="20"/>
                <w:szCs w:val="20"/>
              </w:rPr>
            </w:pPr>
            <w:r>
              <w:rPr>
                <w:iCs/>
                <w:color w:val="auto"/>
                <w:sz w:val="20"/>
                <w:szCs w:val="20"/>
              </w:rPr>
              <w:t>/</w:t>
            </w:r>
          </w:p>
        </w:tc>
        <w:tc>
          <w:tcPr>
            <w:tcW w:w="446" w:type="dxa"/>
            <w:gridSpan w:val="3"/>
            <w:vAlign w:val="center"/>
          </w:tcPr>
          <w:p>
            <w:pPr>
              <w:spacing w:after="0" w:line="240" w:lineRule="auto"/>
              <w:jc w:val="center"/>
              <w:rPr>
                <w:iCs/>
                <w:color w:val="auto"/>
                <w:sz w:val="20"/>
                <w:szCs w:val="20"/>
                <w:lang w:val="it-IT"/>
              </w:rPr>
            </w:pPr>
          </w:p>
        </w:tc>
        <w:tc>
          <w:tcPr>
            <w:tcW w:w="446" w:type="dxa"/>
            <w:gridSpan w:val="2"/>
            <w:vAlign w:val="center"/>
          </w:tcPr>
          <w:p>
            <w:pPr>
              <w:spacing w:after="0" w:line="240" w:lineRule="auto"/>
              <w:jc w:val="center"/>
              <w:rPr>
                <w:iCs/>
                <w:color w:val="auto"/>
                <w:sz w:val="20"/>
                <w:szCs w:val="20"/>
                <w:lang w:val="it-IT"/>
              </w:rPr>
            </w:pPr>
          </w:p>
        </w:tc>
        <w:tc>
          <w:tcPr>
            <w:tcW w:w="446" w:type="dxa"/>
            <w:gridSpan w:val="3"/>
            <w:vAlign w:val="center"/>
          </w:tcPr>
          <w:p>
            <w:pPr>
              <w:spacing w:after="0" w:line="240" w:lineRule="auto"/>
              <w:jc w:val="center"/>
              <w:rPr>
                <w:iCs/>
                <w:color w:val="auto"/>
                <w:sz w:val="20"/>
                <w:szCs w:val="20"/>
                <w:lang w:val="it-IT"/>
              </w:rPr>
            </w:pPr>
          </w:p>
        </w:tc>
        <w:tc>
          <w:tcPr>
            <w:tcW w:w="446" w:type="dxa"/>
            <w:gridSpan w:val="2"/>
            <w:vAlign w:val="center"/>
          </w:tcPr>
          <w:p>
            <w:pPr>
              <w:spacing w:after="0" w:line="240" w:lineRule="auto"/>
              <w:jc w:val="center"/>
              <w:rPr>
                <w:iCs/>
                <w:color w:val="auto"/>
                <w:sz w:val="20"/>
                <w:szCs w:val="20"/>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669" w:type="dxa"/>
            <w:gridSpan w:val="41"/>
            <w:tcBorders>
              <w:top w:val="single" w:color="auto" w:sz="4" w:space="0"/>
            </w:tcBorders>
            <w:shd w:val="clear" w:color="auto" w:fill="FBD4B4"/>
            <w:vAlign w:val="center"/>
          </w:tcPr>
          <w:p>
            <w:pPr>
              <w:spacing w:after="0" w:line="240" w:lineRule="auto"/>
              <w:rPr>
                <w:b/>
                <w:color w:val="auto"/>
                <w:sz w:val="20"/>
                <w:szCs w:val="20"/>
                <w:lang w:val="ro-RO"/>
              </w:rPr>
            </w:pPr>
            <w:r>
              <w:rPr>
                <w:b/>
                <w:color w:val="auto"/>
                <w:sz w:val="20"/>
                <w:szCs w:val="20"/>
                <w:lang w:val="ro-RO"/>
              </w:rPr>
              <w:t xml:space="preserve">6. </w:t>
            </w:r>
            <w:r>
              <w:rPr>
                <w:b/>
                <w:color w:val="auto"/>
                <w:sz w:val="20"/>
                <w:szCs w:val="20"/>
              </w:rPr>
              <w:t>D</w:t>
            </w:r>
            <w:r>
              <w:rPr>
                <w:b/>
                <w:color w:val="auto"/>
                <w:sz w:val="20"/>
                <w:szCs w:val="20"/>
                <w:lang w:val="ro-RO"/>
              </w:rPr>
              <w:t>a</w:t>
            </w:r>
            <w:r>
              <w:rPr>
                <w:b/>
                <w:color w:val="auto"/>
                <w:sz w:val="20"/>
                <w:szCs w:val="20"/>
              </w:rPr>
              <w:t>te privind starea sediului secundar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05"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bCs/>
                <w:color w:val="auto"/>
                <w:sz w:val="20"/>
                <w:szCs w:val="20"/>
                <w:lang w:val="ro-RO"/>
              </w:rPr>
            </w:pPr>
            <w:r>
              <w:rPr>
                <w:bCs/>
                <w:color w:val="auto"/>
                <w:sz w:val="20"/>
                <w:szCs w:val="20"/>
                <w:lang w:val="ro-RO"/>
              </w:rPr>
              <w:t>Începerea activităţii</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078" w:type="dxa"/>
            <w:gridSpan w:val="8"/>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De la data</w:t>
            </w:r>
          </w:p>
        </w:tc>
        <w:tc>
          <w:tcPr>
            <w:tcW w:w="44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lang w:val="ro-RO"/>
              </w:rPr>
            </w:pPr>
            <w:r>
              <w:rPr>
                <w:color w:val="auto"/>
                <w:sz w:val="20"/>
                <w:szCs w:val="20"/>
                <w:lang w:val="ro-RO"/>
              </w:rPr>
              <w:t>/</w:t>
            </w: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3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lang w:val="ro-RO"/>
              </w:rPr>
            </w:pPr>
            <w:r>
              <w:rPr>
                <w:color w:val="auto"/>
                <w:sz w:val="20"/>
                <w:szCs w:val="20"/>
                <w:lang w:val="ro-RO"/>
              </w:rPr>
              <w:t>/</w:t>
            </w:r>
          </w:p>
        </w:tc>
        <w:tc>
          <w:tcPr>
            <w:tcW w:w="453" w:type="dxa"/>
            <w:gridSpan w:val="4"/>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6" w:type="dxa"/>
            <w:gridSpan w:val="3"/>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3705"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bCs/>
                <w:color w:val="auto"/>
                <w:sz w:val="20"/>
                <w:szCs w:val="20"/>
                <w:lang w:val="ro-RO"/>
              </w:rPr>
            </w:pPr>
            <w:r>
              <w:rPr>
                <w:bCs/>
                <w:color w:val="auto"/>
                <w:sz w:val="20"/>
                <w:szCs w:val="20"/>
                <w:lang w:val="ro-RO"/>
              </w:rPr>
              <w:t>Încetarea activităţii</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078" w:type="dxa"/>
            <w:gridSpan w:val="8"/>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De la data</w:t>
            </w:r>
          </w:p>
        </w:tc>
        <w:tc>
          <w:tcPr>
            <w:tcW w:w="44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r>
              <w:rPr>
                <w:color w:val="auto"/>
                <w:sz w:val="20"/>
                <w:szCs w:val="20"/>
              </w:rPr>
              <w:t>/</w:t>
            </w: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3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r>
              <w:rPr>
                <w:color w:val="auto"/>
                <w:sz w:val="20"/>
                <w:szCs w:val="20"/>
              </w:rPr>
              <w:t>/</w:t>
            </w:r>
          </w:p>
        </w:tc>
        <w:tc>
          <w:tcPr>
            <w:tcW w:w="453" w:type="dxa"/>
            <w:gridSpan w:val="4"/>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6" w:type="dxa"/>
            <w:gridSpan w:val="3"/>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color w:val="auto"/>
                <w:sz w:val="20"/>
                <w:szCs w:val="20"/>
              </w:rPr>
            </w:pPr>
          </w:p>
        </w:tc>
      </w:tr>
    </w:tbl>
    <w:p>
      <w:pPr>
        <w:spacing w:after="0" w:line="240" w:lineRule="auto"/>
        <w:jc w:val="both"/>
        <w:rPr>
          <w:b/>
          <w:bCs/>
          <w:i/>
          <w:iCs/>
          <w:color w:val="auto"/>
          <w:sz w:val="20"/>
          <w:szCs w:val="20"/>
          <w:lang w:val="it-IT"/>
        </w:rPr>
      </w:pPr>
      <w:r>
        <w:rPr>
          <w:b/>
          <w:bCs/>
          <w:i/>
          <w:iCs/>
          <w:color w:val="auto"/>
          <w:sz w:val="20"/>
          <w:szCs w:val="20"/>
          <w:lang w:val="it-IT"/>
        </w:rPr>
        <w:t>*)</w:t>
      </w:r>
      <w:r>
        <w:rPr>
          <w:b/>
          <w:bCs/>
          <w:i/>
          <w:iCs/>
          <w:color w:val="auto"/>
          <w:sz w:val="20"/>
          <w:szCs w:val="20"/>
          <w:lang w:val="ro-RO"/>
        </w:rPr>
        <w:t xml:space="preserve"> </w:t>
      </w:r>
      <w:r>
        <w:rPr>
          <w:b/>
          <w:bCs/>
          <w:i/>
          <w:iCs/>
          <w:color w:val="auto"/>
          <w:sz w:val="20"/>
          <w:szCs w:val="20"/>
          <w:lang w:val="it-IT"/>
        </w:rPr>
        <w:t>Se completează numai pentru sediile secundare care, potrivit legii, nu au obligaţia înregistrării fiscale, de către contribuabilii care le înfiinţează.</w:t>
      </w:r>
    </w:p>
    <w:p>
      <w:pPr>
        <w:spacing w:after="0" w:line="240" w:lineRule="auto"/>
        <w:jc w:val="both"/>
        <w:rPr>
          <w:b/>
          <w:bCs/>
          <w:i/>
          <w:iCs/>
          <w:color w:val="auto"/>
          <w:sz w:val="10"/>
          <w:szCs w:val="10"/>
          <w:lang w:val="it-IT"/>
        </w:rPr>
      </w:pPr>
    </w:p>
    <w:tbl>
      <w:tblPr>
        <w:tblStyle w:val="20"/>
        <w:tblW w:w="10709"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1814"/>
        <w:gridCol w:w="426"/>
        <w:gridCol w:w="2119"/>
        <w:gridCol w:w="428"/>
        <w:gridCol w:w="428"/>
        <w:gridCol w:w="429"/>
        <w:gridCol w:w="429"/>
        <w:gridCol w:w="429"/>
        <w:gridCol w:w="428"/>
        <w:gridCol w:w="431"/>
        <w:gridCol w:w="425"/>
        <w:gridCol w:w="431"/>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709"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b/>
                <w:color w:val="auto"/>
                <w:sz w:val="20"/>
                <w:szCs w:val="20"/>
              </w:rPr>
            </w:pPr>
            <w:r>
              <w:rPr>
                <w:b/>
                <w:color w:val="auto"/>
                <w:sz w:val="20"/>
                <w:szCs w:val="20"/>
                <w:lang w:val="ro-RO"/>
              </w:rPr>
              <w:t>VIII</w:t>
            </w:r>
            <w:r>
              <w:rPr>
                <w:b/>
                <w:color w:val="auto"/>
                <w:sz w:val="20"/>
                <w:szCs w:val="20"/>
              </w:rPr>
              <w:t>. Alte categorii de obligaţii fiscale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924"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b/>
                <w:color w:val="auto"/>
                <w:sz w:val="20"/>
                <w:szCs w:val="20"/>
              </w:rPr>
            </w:pPr>
            <w:r>
              <w:rPr>
                <w:b/>
                <w:color w:val="auto"/>
                <w:sz w:val="20"/>
                <w:szCs w:val="20"/>
              </w:rPr>
              <w:t>1. Obligaţi</w:t>
            </w:r>
            <w:r>
              <w:rPr>
                <w:b/>
                <w:color w:val="auto"/>
                <w:sz w:val="20"/>
                <w:szCs w:val="20"/>
                <w:lang w:val="ro-RO"/>
              </w:rPr>
              <w:t xml:space="preserve">a </w:t>
            </w:r>
            <w:r>
              <w:rPr>
                <w:b/>
                <w:color w:val="auto"/>
                <w:sz w:val="20"/>
                <w:szCs w:val="20"/>
              </w:rPr>
              <w:t>fiscală</w:t>
            </w:r>
          </w:p>
        </w:tc>
        <w:tc>
          <w:tcPr>
            <w:tcW w:w="878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1.1.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119"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1.2.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119"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924"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b/>
                <w:color w:val="auto"/>
                <w:sz w:val="20"/>
                <w:szCs w:val="20"/>
              </w:rPr>
            </w:pPr>
            <w:r>
              <w:rPr>
                <w:b/>
                <w:color w:val="auto"/>
                <w:sz w:val="20"/>
                <w:szCs w:val="20"/>
              </w:rPr>
              <w:t>2. Obligaţia</w:t>
            </w:r>
            <w:r>
              <w:rPr>
                <w:b/>
                <w:color w:val="auto"/>
                <w:sz w:val="20"/>
                <w:szCs w:val="20"/>
                <w:lang w:val="ro-RO"/>
              </w:rPr>
              <w:t xml:space="preserve"> </w:t>
            </w:r>
            <w:r>
              <w:rPr>
                <w:b/>
                <w:color w:val="auto"/>
                <w:sz w:val="20"/>
                <w:szCs w:val="20"/>
              </w:rPr>
              <w:t>fiscală</w:t>
            </w:r>
          </w:p>
        </w:tc>
        <w:tc>
          <w:tcPr>
            <w:tcW w:w="878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2.1.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119"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38"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2.2.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119"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r>
    </w:tbl>
    <w:p>
      <w:pPr>
        <w:spacing w:after="0" w:line="240" w:lineRule="auto"/>
        <w:rPr>
          <w:color w:val="auto"/>
        </w:rPr>
      </w:pPr>
    </w:p>
    <w:p>
      <w:pPr>
        <w:spacing w:after="0" w:line="240" w:lineRule="auto"/>
        <w:rPr>
          <w:color w:val="auto"/>
        </w:rPr>
      </w:pPr>
    </w:p>
    <w:tbl>
      <w:tblPr>
        <w:tblStyle w:val="20"/>
        <w:tblW w:w="1069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9"/>
        <w:gridCol w:w="426"/>
        <w:gridCol w:w="2120"/>
        <w:gridCol w:w="428"/>
        <w:gridCol w:w="428"/>
        <w:gridCol w:w="429"/>
        <w:gridCol w:w="429"/>
        <w:gridCol w:w="429"/>
        <w:gridCol w:w="428"/>
        <w:gridCol w:w="431"/>
        <w:gridCol w:w="425"/>
        <w:gridCol w:w="425"/>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691" w:type="dxa"/>
            <w:gridSpan w:val="13"/>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b/>
                <w:color w:val="auto"/>
                <w:sz w:val="20"/>
                <w:szCs w:val="20"/>
              </w:rPr>
            </w:pPr>
            <w:r>
              <w:rPr>
                <w:b/>
                <w:color w:val="auto"/>
                <w:sz w:val="20"/>
                <w:szCs w:val="20"/>
                <w:lang w:val="ro-RO"/>
              </w:rPr>
              <w:t xml:space="preserve">IX. </w:t>
            </w:r>
            <w:r>
              <w:rPr>
                <w:b/>
                <w:color w:val="auto"/>
                <w:sz w:val="20"/>
                <w:szCs w:val="20"/>
              </w:rPr>
              <w:t>Date privind starea contribuabilului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39"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b/>
                <w:color w:val="auto"/>
                <w:sz w:val="20"/>
                <w:szCs w:val="20"/>
                <w:lang w:val="ro-RO"/>
              </w:rPr>
            </w:pPr>
            <w:r>
              <w:rPr>
                <w:b/>
                <w:color w:val="auto"/>
                <w:sz w:val="20"/>
                <w:szCs w:val="20"/>
                <w:lang w:val="ro-RO"/>
              </w:rPr>
              <w:t>Radierea înregistrării fiscale</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2120"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Începând cu data de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r>
    </w:tbl>
    <w:p>
      <w:pPr>
        <w:spacing w:after="0" w:line="240" w:lineRule="auto"/>
        <w:rPr>
          <w:color w:val="auto"/>
          <w:lang w:val="fr-FR"/>
        </w:rPr>
      </w:pPr>
    </w:p>
    <w:tbl>
      <w:tblPr>
        <w:tblStyle w:val="20"/>
        <w:tblW w:w="10703" w:type="dxa"/>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03" w:type="dxa"/>
            <w:shd w:val="clear" w:color="auto" w:fill="FBD4B4"/>
          </w:tcPr>
          <w:p>
            <w:pPr>
              <w:spacing w:after="0" w:line="240" w:lineRule="auto"/>
              <w:jc w:val="center"/>
              <w:rPr>
                <w:b/>
                <w:color w:val="auto"/>
              </w:rPr>
            </w:pPr>
            <w:r>
              <w:rPr>
                <w:b/>
                <w:i/>
                <w:color w:val="auto"/>
              </w:rPr>
              <w:t>Sub sancţiunile aplicate faptei de fals în declaraţii, declar că datele înscrise în acest formular sunt corecte şi complete</w:t>
            </w:r>
          </w:p>
        </w:tc>
      </w:tr>
    </w:tbl>
    <w:p>
      <w:pPr>
        <w:spacing w:after="0" w:line="240" w:lineRule="auto"/>
        <w:rPr>
          <w:color w:val="auto"/>
          <w:lang w:val="fr-FR"/>
        </w:rPr>
      </w:pPr>
    </w:p>
    <w:tbl>
      <w:tblPr>
        <w:tblStyle w:val="20"/>
        <w:tblW w:w="10690"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8"/>
        <w:gridCol w:w="1672"/>
        <w:gridCol w:w="428"/>
        <w:gridCol w:w="428"/>
        <w:gridCol w:w="429"/>
        <w:gridCol w:w="429"/>
        <w:gridCol w:w="429"/>
        <w:gridCol w:w="428"/>
        <w:gridCol w:w="431"/>
        <w:gridCol w:w="425"/>
        <w:gridCol w:w="425"/>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4588" w:type="dxa"/>
            <w:shd w:val="clear" w:color="auto" w:fill="FBD4B4"/>
            <w:vAlign w:val="center"/>
          </w:tcPr>
          <w:p>
            <w:pPr>
              <w:spacing w:after="0" w:line="240" w:lineRule="auto"/>
              <w:ind w:right="-20"/>
              <w:rPr>
                <w:color w:val="auto"/>
                <w:sz w:val="20"/>
                <w:lang w:val="ro-RO"/>
              </w:rPr>
            </w:pPr>
            <w:r>
              <w:rPr>
                <w:color w:val="auto"/>
                <w:sz w:val="20"/>
                <w:lang w:val="ro-RO"/>
              </w:rPr>
              <w:t>Numele şi prenumele persoanei care face declaraţia</w:t>
            </w:r>
          </w:p>
        </w:tc>
        <w:tc>
          <w:tcPr>
            <w:tcW w:w="6102" w:type="dxa"/>
            <w:gridSpan w:val="11"/>
            <w:shd w:val="clear" w:color="auto" w:fill="auto"/>
            <w:vAlign w:val="center"/>
          </w:tcPr>
          <w:p>
            <w:pPr>
              <w:spacing w:after="0" w:line="240" w:lineRule="auto"/>
              <w:ind w:right="-20"/>
              <w:rPr>
                <w:color w:val="auto"/>
                <w:sz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4588" w:type="dxa"/>
            <w:shd w:val="clear" w:color="auto" w:fill="FBD4B4"/>
            <w:vAlign w:val="center"/>
          </w:tcPr>
          <w:p>
            <w:pPr>
              <w:spacing w:after="0" w:line="240" w:lineRule="auto"/>
              <w:ind w:right="-20"/>
              <w:rPr>
                <w:color w:val="auto"/>
                <w:sz w:val="20"/>
                <w:lang w:val="ro-RO"/>
              </w:rPr>
            </w:pPr>
            <w:r>
              <w:rPr>
                <w:color w:val="auto"/>
                <w:sz w:val="20"/>
                <w:lang w:val="ro-RO"/>
              </w:rPr>
              <w:t>Funcţia/ Calitatea</w:t>
            </w:r>
          </w:p>
        </w:tc>
        <w:tc>
          <w:tcPr>
            <w:tcW w:w="6102" w:type="dxa"/>
            <w:gridSpan w:val="11"/>
            <w:shd w:val="clear" w:color="auto" w:fill="auto"/>
            <w:vAlign w:val="center"/>
          </w:tcPr>
          <w:p>
            <w:pPr>
              <w:spacing w:after="0" w:line="240" w:lineRule="auto"/>
              <w:ind w:right="-20"/>
              <w:rPr>
                <w:color w:val="auto"/>
                <w:sz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4588" w:type="dxa"/>
            <w:shd w:val="clear" w:color="auto" w:fill="FBD4B4"/>
            <w:vAlign w:val="center"/>
          </w:tcPr>
          <w:p>
            <w:pPr>
              <w:spacing w:after="0" w:line="240" w:lineRule="auto"/>
              <w:ind w:right="-20"/>
              <w:rPr>
                <w:color w:val="auto"/>
                <w:sz w:val="20"/>
                <w:lang w:val="ro-RO"/>
              </w:rPr>
            </w:pPr>
            <w:r>
              <w:rPr>
                <w:color w:val="auto"/>
                <w:sz w:val="20"/>
                <w:lang w:val="ro-RO"/>
              </w:rPr>
              <w:t>Se</w:t>
            </w:r>
            <w:bookmarkStart w:id="1" w:name="_GoBack"/>
            <w:bookmarkEnd w:id="1"/>
            <w:r>
              <w:rPr>
                <w:color w:val="auto"/>
                <w:sz w:val="20"/>
                <w:lang w:val="ro-RO"/>
              </w:rPr>
              <w:t>mnătura</w:t>
            </w:r>
          </w:p>
        </w:tc>
        <w:tc>
          <w:tcPr>
            <w:tcW w:w="6102" w:type="dxa"/>
            <w:gridSpan w:val="11"/>
            <w:shd w:val="clear" w:color="auto" w:fill="auto"/>
            <w:vAlign w:val="center"/>
          </w:tcPr>
          <w:p>
            <w:pPr>
              <w:spacing w:after="0" w:line="240" w:lineRule="auto"/>
              <w:ind w:right="-20"/>
              <w:rPr>
                <w:color w:val="auto"/>
                <w:sz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260"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szCs w:val="20"/>
                <w:lang w:val="it-IT"/>
              </w:rPr>
            </w:pPr>
            <w:r>
              <w:rPr>
                <w:color w:val="auto"/>
                <w:sz w:val="20"/>
                <w:szCs w:val="20"/>
                <w:lang w:val="it-IT"/>
              </w:rPr>
              <w:t>Data</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r>
    </w:tbl>
    <w:p>
      <w:pPr>
        <w:spacing w:after="0" w:line="240" w:lineRule="auto"/>
        <w:ind w:left="-360"/>
        <w:rPr>
          <w:color w:val="auto"/>
          <w:lang w:val="fr-FR"/>
        </w:rPr>
      </w:pPr>
    </w:p>
    <w:tbl>
      <w:tblPr>
        <w:tblStyle w:val="20"/>
        <w:tblW w:w="10692"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709"/>
        <w:gridCol w:w="1701"/>
        <w:gridCol w:w="1814"/>
        <w:gridCol w:w="428"/>
        <w:gridCol w:w="428"/>
        <w:gridCol w:w="429"/>
        <w:gridCol w:w="429"/>
        <w:gridCol w:w="429"/>
        <w:gridCol w:w="428"/>
        <w:gridCol w:w="431"/>
        <w:gridCol w:w="425"/>
        <w:gridCol w:w="425"/>
        <w:gridCol w:w="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692" w:type="dxa"/>
            <w:gridSpan w:val="14"/>
            <w:shd w:val="clear" w:color="auto" w:fill="FBD4B4"/>
            <w:vAlign w:val="center"/>
          </w:tcPr>
          <w:p>
            <w:pPr>
              <w:spacing w:after="0" w:line="240" w:lineRule="auto"/>
              <w:ind w:right="-20"/>
              <w:jc w:val="center"/>
              <w:rPr>
                <w:b/>
                <w:color w:val="auto"/>
                <w:sz w:val="20"/>
                <w:lang w:val="ro-RO"/>
              </w:rPr>
            </w:pPr>
            <w:r>
              <w:rPr>
                <w:b/>
                <w:color w:val="auto"/>
                <w:sz w:val="20"/>
                <w:lang w:val="pt-PT"/>
              </w:rPr>
              <w:t xml:space="preserve">Se completează de personalul organului fiscal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33" w:type="dxa"/>
            <w:gridSpan w:val="2"/>
            <w:shd w:val="clear" w:color="auto" w:fill="FBD4B4"/>
            <w:vAlign w:val="center"/>
          </w:tcPr>
          <w:p>
            <w:pPr>
              <w:spacing w:after="0" w:line="240" w:lineRule="auto"/>
              <w:rPr>
                <w:color w:val="auto"/>
                <w:sz w:val="20"/>
              </w:rPr>
            </w:pPr>
            <w:r>
              <w:rPr>
                <w:color w:val="auto"/>
                <w:sz w:val="20"/>
              </w:rPr>
              <w:t>Denumire organ fiscal</w:t>
            </w:r>
          </w:p>
        </w:tc>
        <w:tc>
          <w:tcPr>
            <w:tcW w:w="7959" w:type="dxa"/>
            <w:gridSpan w:val="12"/>
            <w:shd w:val="clear" w:color="auto" w:fill="auto"/>
            <w:vAlign w:val="center"/>
          </w:tcPr>
          <w:p>
            <w:pPr>
              <w:spacing w:after="0" w:line="240" w:lineRule="auto"/>
              <w:ind w:right="-20"/>
              <w:rPr>
                <w:color w:val="auto"/>
                <w:sz w:val="20"/>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024"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rPr>
            </w:pPr>
            <w:r>
              <w:rPr>
                <w:color w:val="auto"/>
                <w:sz w:val="20"/>
              </w:rPr>
              <w:t>Număr înregistrare</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szCs w:val="20"/>
                <w:lang w:val="it-IT"/>
              </w:rPr>
            </w:pPr>
          </w:p>
        </w:tc>
        <w:tc>
          <w:tcPr>
            <w:tcW w:w="1814" w:type="dxa"/>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rPr>
                <w:color w:val="auto"/>
                <w:sz w:val="20"/>
              </w:rPr>
            </w:pPr>
            <w:r>
              <w:rPr>
                <w:color w:val="auto"/>
                <w:sz w:val="20"/>
              </w:rPr>
              <w:t>Dată înregistrare</w:t>
            </w: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r>
              <w:rPr>
                <w:color w:val="auto"/>
                <w:sz w:val="20"/>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4434"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ind w:right="-14"/>
              <w:rPr>
                <w:color w:val="auto"/>
                <w:sz w:val="20"/>
                <w:lang w:val="it-IT"/>
              </w:rPr>
            </w:pPr>
            <w:r>
              <w:rPr>
                <w:color w:val="auto"/>
                <w:sz w:val="20"/>
                <w:lang w:val="it-IT"/>
              </w:rPr>
              <w:t>Numele şi prenumele persoanei care a verificat</w:t>
            </w:r>
          </w:p>
        </w:tc>
        <w:tc>
          <w:tcPr>
            <w:tcW w:w="62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4434"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spacing w:after="0" w:line="240" w:lineRule="auto"/>
              <w:ind w:right="-14"/>
              <w:rPr>
                <w:color w:val="auto"/>
                <w:sz w:val="20"/>
              </w:rPr>
            </w:pPr>
            <w:r>
              <w:rPr>
                <w:color w:val="auto"/>
                <w:sz w:val="20"/>
              </w:rPr>
              <w:t>Număr legitimaţie</w:t>
            </w:r>
          </w:p>
        </w:tc>
        <w:tc>
          <w:tcPr>
            <w:tcW w:w="62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rPr>
                <w:color w:val="auto"/>
                <w:sz w:val="20"/>
              </w:rPr>
            </w:pPr>
          </w:p>
        </w:tc>
      </w:tr>
    </w:tbl>
    <w:p>
      <w:pPr>
        <w:spacing w:line="240" w:lineRule="auto"/>
        <w:jc w:val="both"/>
        <w:rPr>
          <w:color w:val="auto"/>
          <w:lang w:val="it-IT"/>
        </w:rPr>
      </w:pPr>
    </w:p>
    <w:sectPr>
      <w:headerReference r:id="rId3" w:type="default"/>
      <w:footerReference r:id="rId4" w:type="default"/>
      <w:pgSz w:w="11909" w:h="16834"/>
      <w:pgMar w:top="323" w:right="659" w:bottom="360" w:left="1152" w:header="0" w:footer="0" w:gutter="0"/>
      <w:paperSrc w:first="264" w:other="264"/>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ndale Sans UI">
    <w:altName w:val="Times New Roman"/>
    <w:panose1 w:val="00000000000000000000"/>
    <w:charset w:val="00"/>
    <w:family w:val="auto"/>
    <w:pitch w:val="default"/>
    <w:sig w:usb0="00000000" w:usb1="00000000" w:usb2="00000000" w:usb3="00000000" w:csb0="00040001" w:csb1="00000000"/>
  </w:font>
  <w:font w:name="Franklin Gothic Demi">
    <w:panose1 w:val="020B0703020102020204"/>
    <w:charset w:val="00"/>
    <w:family w:val="swiss"/>
    <w:pitch w:val="default"/>
    <w:sig w:usb0="00000287" w:usb1="00000000" w:usb2="00000000" w:usb3="00000000" w:csb0="2000009F" w:csb1="DFD70000"/>
  </w:font>
  <w:font w:name="TimesNewRomanPSMT">
    <w:altName w:val="Times New Roman"/>
    <w:panose1 w:val="00000000000000000000"/>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0"/>
        <w:szCs w:val="20"/>
      </w:rPr>
      <w:t>Document care conține date cu caracter personal protejate de prevederile Regulamentului (UE) 2016/679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jc w:val="center"/>
    </w:pPr>
    <w:r>
      <w:rPr>
        <w:sz w:val="36"/>
        <w:szCs w:val="36"/>
        <w:lang w:val="ro-RO"/>
      </w:rPr>
      <w:t>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59B76"/>
    <w:multiLevelType w:val="singleLevel"/>
    <w:tmpl w:val="A4159B76"/>
    <w:lvl w:ilvl="0" w:tentative="0">
      <w:start w:val="1"/>
      <w:numFmt w:val="lowerLetter"/>
      <w:suff w:val="space"/>
      <w:lvlText w:val="%1)"/>
      <w:lvlJc w:val="left"/>
    </w:lvl>
  </w:abstractNum>
  <w:abstractNum w:abstractNumId="1">
    <w:nsid w:val="B0496148"/>
    <w:multiLevelType w:val="singleLevel"/>
    <w:tmpl w:val="B0496148"/>
    <w:lvl w:ilvl="0" w:tentative="0">
      <w:start w:val="1"/>
      <w:numFmt w:val="decimal"/>
      <w:suff w:val="space"/>
      <w:lvlText w:val="%1."/>
      <w:lvlJc w:val="left"/>
    </w:lvl>
  </w:abstractNum>
  <w:abstractNum w:abstractNumId="2">
    <w:nsid w:val="CD4C9963"/>
    <w:multiLevelType w:val="singleLevel"/>
    <w:tmpl w:val="CD4C9963"/>
    <w:lvl w:ilvl="0" w:tentative="0">
      <w:start w:val="1"/>
      <w:numFmt w:val="lowerLetter"/>
      <w:suff w:val="space"/>
      <w:lvlText w:val="%1)"/>
      <w:lvlJc w:val="left"/>
    </w:lvl>
  </w:abstractNum>
  <w:abstractNum w:abstractNumId="3">
    <w:nsid w:val="D6485979"/>
    <w:multiLevelType w:val="singleLevel"/>
    <w:tmpl w:val="D6485979"/>
    <w:lvl w:ilvl="0" w:tentative="0">
      <w:start w:val="5"/>
      <w:numFmt w:val="decimal"/>
      <w:suff w:val="space"/>
      <w:lvlText w:val="%1."/>
      <w:lvlJc w:val="left"/>
    </w:lvl>
  </w:abstractNum>
  <w:abstractNum w:abstractNumId="4">
    <w:nsid w:val="E059B8DC"/>
    <w:multiLevelType w:val="singleLevel"/>
    <w:tmpl w:val="E059B8DC"/>
    <w:lvl w:ilvl="0" w:tentative="0">
      <w:start w:val="1"/>
      <w:numFmt w:val="decimal"/>
      <w:suff w:val="space"/>
      <w:lvlText w:val="%1."/>
      <w:lvlJc w:val="left"/>
    </w:lvl>
  </w:abstractNum>
  <w:abstractNum w:abstractNumId="5">
    <w:nsid w:val="E26F8093"/>
    <w:multiLevelType w:val="singleLevel"/>
    <w:tmpl w:val="E26F8093"/>
    <w:lvl w:ilvl="0" w:tentative="0">
      <w:start w:val="5"/>
      <w:numFmt w:val="decimal"/>
      <w:suff w:val="space"/>
      <w:lvlText w:val="%1."/>
      <w:lvlJc w:val="left"/>
    </w:lvl>
  </w:abstractNum>
  <w:abstractNum w:abstractNumId="6">
    <w:nsid w:val="0748AB69"/>
    <w:multiLevelType w:val="multilevel"/>
    <w:tmpl w:val="0748AB69"/>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4B0964E0"/>
    <w:multiLevelType w:val="singleLevel"/>
    <w:tmpl w:val="4B0964E0"/>
    <w:lvl w:ilvl="0" w:tentative="0">
      <w:start w:val="1"/>
      <w:numFmt w:val="upperRoman"/>
      <w:suff w:val="space"/>
      <w:lvlText w:val="%1."/>
      <w:lvlJc w:val="left"/>
    </w:lvl>
  </w:abstractNum>
  <w:num w:numId="1">
    <w:abstractNumId w:val="4"/>
  </w:num>
  <w:num w:numId="2">
    <w:abstractNumId w:val="7"/>
  </w:num>
  <w:num w:numId="3">
    <w:abstractNumId w:val="5"/>
  </w:num>
  <w:num w:numId="4">
    <w:abstractNumId w:val="2"/>
  </w:num>
  <w:num w:numId="5">
    <w:abstractNumId w:val="0"/>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hideSpellingErrors/>
  <w:documentProtection w:enforcement="0"/>
  <w:defaultTabStop w:val="720"/>
  <w:hyphenationZone w:val="425"/>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95"/>
    <w:rsid w:val="00000C25"/>
    <w:rsid w:val="0000120D"/>
    <w:rsid w:val="00001397"/>
    <w:rsid w:val="000017DB"/>
    <w:rsid w:val="000053F1"/>
    <w:rsid w:val="00006E95"/>
    <w:rsid w:val="000072E0"/>
    <w:rsid w:val="000076D1"/>
    <w:rsid w:val="00010D40"/>
    <w:rsid w:val="00011743"/>
    <w:rsid w:val="00011C39"/>
    <w:rsid w:val="00011F40"/>
    <w:rsid w:val="00013661"/>
    <w:rsid w:val="000143D2"/>
    <w:rsid w:val="0001518B"/>
    <w:rsid w:val="0001522B"/>
    <w:rsid w:val="00015D1C"/>
    <w:rsid w:val="00016988"/>
    <w:rsid w:val="000170D2"/>
    <w:rsid w:val="00017BB8"/>
    <w:rsid w:val="00017FB5"/>
    <w:rsid w:val="00020CC4"/>
    <w:rsid w:val="0002115D"/>
    <w:rsid w:val="0002352E"/>
    <w:rsid w:val="0002392D"/>
    <w:rsid w:val="0002464E"/>
    <w:rsid w:val="00024EB6"/>
    <w:rsid w:val="00024EF0"/>
    <w:rsid w:val="0002514C"/>
    <w:rsid w:val="00025D84"/>
    <w:rsid w:val="00025E3E"/>
    <w:rsid w:val="00026C38"/>
    <w:rsid w:val="00027521"/>
    <w:rsid w:val="0002776B"/>
    <w:rsid w:val="000306F6"/>
    <w:rsid w:val="00030855"/>
    <w:rsid w:val="0003170F"/>
    <w:rsid w:val="0003171C"/>
    <w:rsid w:val="00031BDE"/>
    <w:rsid w:val="00032660"/>
    <w:rsid w:val="000334D1"/>
    <w:rsid w:val="000338D9"/>
    <w:rsid w:val="000372F3"/>
    <w:rsid w:val="00040478"/>
    <w:rsid w:val="0004060B"/>
    <w:rsid w:val="00040B93"/>
    <w:rsid w:val="000411B8"/>
    <w:rsid w:val="00041901"/>
    <w:rsid w:val="00042AB7"/>
    <w:rsid w:val="00045B43"/>
    <w:rsid w:val="00046924"/>
    <w:rsid w:val="00047463"/>
    <w:rsid w:val="0005064D"/>
    <w:rsid w:val="000516BE"/>
    <w:rsid w:val="00051B71"/>
    <w:rsid w:val="00051FC5"/>
    <w:rsid w:val="0005205D"/>
    <w:rsid w:val="00053F3E"/>
    <w:rsid w:val="000540A0"/>
    <w:rsid w:val="000542DC"/>
    <w:rsid w:val="000545D6"/>
    <w:rsid w:val="00054771"/>
    <w:rsid w:val="000547A8"/>
    <w:rsid w:val="00054A52"/>
    <w:rsid w:val="00054ABF"/>
    <w:rsid w:val="00054BD3"/>
    <w:rsid w:val="00056393"/>
    <w:rsid w:val="000567D2"/>
    <w:rsid w:val="000570EC"/>
    <w:rsid w:val="0005759E"/>
    <w:rsid w:val="00060EE9"/>
    <w:rsid w:val="0006116F"/>
    <w:rsid w:val="00061C1F"/>
    <w:rsid w:val="00062221"/>
    <w:rsid w:val="00062296"/>
    <w:rsid w:val="00063B1B"/>
    <w:rsid w:val="000644FC"/>
    <w:rsid w:val="00064F80"/>
    <w:rsid w:val="0006512E"/>
    <w:rsid w:val="000678ED"/>
    <w:rsid w:val="00070147"/>
    <w:rsid w:val="000702F8"/>
    <w:rsid w:val="0007048E"/>
    <w:rsid w:val="00071CB1"/>
    <w:rsid w:val="000727F6"/>
    <w:rsid w:val="0007293E"/>
    <w:rsid w:val="0007300A"/>
    <w:rsid w:val="00073FEF"/>
    <w:rsid w:val="00074E3E"/>
    <w:rsid w:val="00074FDD"/>
    <w:rsid w:val="00077913"/>
    <w:rsid w:val="00077D79"/>
    <w:rsid w:val="00080958"/>
    <w:rsid w:val="00081E7E"/>
    <w:rsid w:val="00082DFB"/>
    <w:rsid w:val="00084DC8"/>
    <w:rsid w:val="00084E6D"/>
    <w:rsid w:val="00084FDE"/>
    <w:rsid w:val="000852AA"/>
    <w:rsid w:val="00086310"/>
    <w:rsid w:val="000907A9"/>
    <w:rsid w:val="000922D2"/>
    <w:rsid w:val="000927FA"/>
    <w:rsid w:val="000944EA"/>
    <w:rsid w:val="00096319"/>
    <w:rsid w:val="00096406"/>
    <w:rsid w:val="000969D2"/>
    <w:rsid w:val="00096E20"/>
    <w:rsid w:val="000972CF"/>
    <w:rsid w:val="0009784C"/>
    <w:rsid w:val="00097A83"/>
    <w:rsid w:val="000A0365"/>
    <w:rsid w:val="000A0C2D"/>
    <w:rsid w:val="000A14D3"/>
    <w:rsid w:val="000A15A9"/>
    <w:rsid w:val="000A1815"/>
    <w:rsid w:val="000A19C3"/>
    <w:rsid w:val="000A1F67"/>
    <w:rsid w:val="000A2787"/>
    <w:rsid w:val="000A2D73"/>
    <w:rsid w:val="000A2E16"/>
    <w:rsid w:val="000A3873"/>
    <w:rsid w:val="000A3CBA"/>
    <w:rsid w:val="000A46DE"/>
    <w:rsid w:val="000A4834"/>
    <w:rsid w:val="000A566A"/>
    <w:rsid w:val="000A6C0A"/>
    <w:rsid w:val="000A7572"/>
    <w:rsid w:val="000A7C8C"/>
    <w:rsid w:val="000B02AD"/>
    <w:rsid w:val="000B0F5C"/>
    <w:rsid w:val="000B2156"/>
    <w:rsid w:val="000B2920"/>
    <w:rsid w:val="000B322C"/>
    <w:rsid w:val="000B3C15"/>
    <w:rsid w:val="000B443E"/>
    <w:rsid w:val="000B4DFD"/>
    <w:rsid w:val="000B7235"/>
    <w:rsid w:val="000B79E9"/>
    <w:rsid w:val="000C007C"/>
    <w:rsid w:val="000C2168"/>
    <w:rsid w:val="000C2B93"/>
    <w:rsid w:val="000C37E1"/>
    <w:rsid w:val="000C3995"/>
    <w:rsid w:val="000C67F1"/>
    <w:rsid w:val="000C79E4"/>
    <w:rsid w:val="000D02D3"/>
    <w:rsid w:val="000D03F7"/>
    <w:rsid w:val="000D2AE7"/>
    <w:rsid w:val="000D3327"/>
    <w:rsid w:val="000D4A1C"/>
    <w:rsid w:val="000D4C0B"/>
    <w:rsid w:val="000D53D1"/>
    <w:rsid w:val="000D5B00"/>
    <w:rsid w:val="000D6933"/>
    <w:rsid w:val="000D71EE"/>
    <w:rsid w:val="000D7809"/>
    <w:rsid w:val="000D7A61"/>
    <w:rsid w:val="000D7C5C"/>
    <w:rsid w:val="000D7DF4"/>
    <w:rsid w:val="000E01FE"/>
    <w:rsid w:val="000E11FD"/>
    <w:rsid w:val="000E202E"/>
    <w:rsid w:val="000E2C14"/>
    <w:rsid w:val="000E2F63"/>
    <w:rsid w:val="000E4041"/>
    <w:rsid w:val="000E4658"/>
    <w:rsid w:val="000E5941"/>
    <w:rsid w:val="000E69CA"/>
    <w:rsid w:val="000E771B"/>
    <w:rsid w:val="000E7BB1"/>
    <w:rsid w:val="000F007B"/>
    <w:rsid w:val="000F141C"/>
    <w:rsid w:val="000F146D"/>
    <w:rsid w:val="000F2550"/>
    <w:rsid w:val="000F26F5"/>
    <w:rsid w:val="000F2C97"/>
    <w:rsid w:val="000F4926"/>
    <w:rsid w:val="000F5F05"/>
    <w:rsid w:val="000F66D2"/>
    <w:rsid w:val="000F68AC"/>
    <w:rsid w:val="000F6A4D"/>
    <w:rsid w:val="00100F6E"/>
    <w:rsid w:val="00101B01"/>
    <w:rsid w:val="00101B21"/>
    <w:rsid w:val="00102378"/>
    <w:rsid w:val="00102EEE"/>
    <w:rsid w:val="00103964"/>
    <w:rsid w:val="00104A5A"/>
    <w:rsid w:val="00105EE4"/>
    <w:rsid w:val="00106588"/>
    <w:rsid w:val="00110832"/>
    <w:rsid w:val="00110B17"/>
    <w:rsid w:val="001120F3"/>
    <w:rsid w:val="00113B6C"/>
    <w:rsid w:val="00114F71"/>
    <w:rsid w:val="00115E47"/>
    <w:rsid w:val="00115E9B"/>
    <w:rsid w:val="00116813"/>
    <w:rsid w:val="0011736C"/>
    <w:rsid w:val="00120661"/>
    <w:rsid w:val="00121AFA"/>
    <w:rsid w:val="00122785"/>
    <w:rsid w:val="0012525F"/>
    <w:rsid w:val="00125991"/>
    <w:rsid w:val="00126A4E"/>
    <w:rsid w:val="0013103C"/>
    <w:rsid w:val="00131438"/>
    <w:rsid w:val="00131A4C"/>
    <w:rsid w:val="0013208D"/>
    <w:rsid w:val="00134083"/>
    <w:rsid w:val="00134613"/>
    <w:rsid w:val="00135995"/>
    <w:rsid w:val="0013615E"/>
    <w:rsid w:val="0014134C"/>
    <w:rsid w:val="00141818"/>
    <w:rsid w:val="00141B8C"/>
    <w:rsid w:val="00142738"/>
    <w:rsid w:val="00144162"/>
    <w:rsid w:val="00144A9A"/>
    <w:rsid w:val="00144BDA"/>
    <w:rsid w:val="00150237"/>
    <w:rsid w:val="00151806"/>
    <w:rsid w:val="00152E85"/>
    <w:rsid w:val="00153A43"/>
    <w:rsid w:val="00153BC7"/>
    <w:rsid w:val="00153E40"/>
    <w:rsid w:val="00155681"/>
    <w:rsid w:val="00155AB5"/>
    <w:rsid w:val="00155B04"/>
    <w:rsid w:val="001563BD"/>
    <w:rsid w:val="00157022"/>
    <w:rsid w:val="00160030"/>
    <w:rsid w:val="00160476"/>
    <w:rsid w:val="00160808"/>
    <w:rsid w:val="001608AD"/>
    <w:rsid w:val="0016095B"/>
    <w:rsid w:val="00160EB3"/>
    <w:rsid w:val="001616B2"/>
    <w:rsid w:val="0016296A"/>
    <w:rsid w:val="00162EDF"/>
    <w:rsid w:val="00163CBB"/>
    <w:rsid w:val="00164B58"/>
    <w:rsid w:val="00164E15"/>
    <w:rsid w:val="0016643C"/>
    <w:rsid w:val="001668DA"/>
    <w:rsid w:val="00167497"/>
    <w:rsid w:val="001679FD"/>
    <w:rsid w:val="00167A46"/>
    <w:rsid w:val="00167F42"/>
    <w:rsid w:val="0017022E"/>
    <w:rsid w:val="001705C7"/>
    <w:rsid w:val="001713A2"/>
    <w:rsid w:val="00172423"/>
    <w:rsid w:val="00172A27"/>
    <w:rsid w:val="001734F4"/>
    <w:rsid w:val="00173934"/>
    <w:rsid w:val="00174425"/>
    <w:rsid w:val="00174DE2"/>
    <w:rsid w:val="0017501A"/>
    <w:rsid w:val="00176E0D"/>
    <w:rsid w:val="001771C5"/>
    <w:rsid w:val="00177355"/>
    <w:rsid w:val="00177A79"/>
    <w:rsid w:val="00177F5C"/>
    <w:rsid w:val="00177F86"/>
    <w:rsid w:val="00181537"/>
    <w:rsid w:val="00182303"/>
    <w:rsid w:val="00182478"/>
    <w:rsid w:val="00183478"/>
    <w:rsid w:val="00183D38"/>
    <w:rsid w:val="00183ED0"/>
    <w:rsid w:val="0018535C"/>
    <w:rsid w:val="001859CD"/>
    <w:rsid w:val="001875AD"/>
    <w:rsid w:val="00191D47"/>
    <w:rsid w:val="00191D7C"/>
    <w:rsid w:val="00193365"/>
    <w:rsid w:val="0019348D"/>
    <w:rsid w:val="0019380B"/>
    <w:rsid w:val="00193F9E"/>
    <w:rsid w:val="0019478A"/>
    <w:rsid w:val="00195338"/>
    <w:rsid w:val="0019633A"/>
    <w:rsid w:val="0019664F"/>
    <w:rsid w:val="00196E2A"/>
    <w:rsid w:val="00197F79"/>
    <w:rsid w:val="001A2702"/>
    <w:rsid w:val="001A3E78"/>
    <w:rsid w:val="001A53D2"/>
    <w:rsid w:val="001A57FA"/>
    <w:rsid w:val="001A63EA"/>
    <w:rsid w:val="001A7693"/>
    <w:rsid w:val="001A7763"/>
    <w:rsid w:val="001B0A05"/>
    <w:rsid w:val="001B3BFE"/>
    <w:rsid w:val="001B4DFF"/>
    <w:rsid w:val="001B5139"/>
    <w:rsid w:val="001B53EB"/>
    <w:rsid w:val="001B61A2"/>
    <w:rsid w:val="001B6411"/>
    <w:rsid w:val="001B7783"/>
    <w:rsid w:val="001B7903"/>
    <w:rsid w:val="001B7E1E"/>
    <w:rsid w:val="001C0402"/>
    <w:rsid w:val="001C084A"/>
    <w:rsid w:val="001C0D15"/>
    <w:rsid w:val="001C1AD2"/>
    <w:rsid w:val="001C33CE"/>
    <w:rsid w:val="001C454F"/>
    <w:rsid w:val="001C50B2"/>
    <w:rsid w:val="001C5112"/>
    <w:rsid w:val="001C5DF3"/>
    <w:rsid w:val="001C5E36"/>
    <w:rsid w:val="001C61B4"/>
    <w:rsid w:val="001C6410"/>
    <w:rsid w:val="001C72DC"/>
    <w:rsid w:val="001D0BEA"/>
    <w:rsid w:val="001D1187"/>
    <w:rsid w:val="001D12A5"/>
    <w:rsid w:val="001D2466"/>
    <w:rsid w:val="001D3031"/>
    <w:rsid w:val="001D3FFD"/>
    <w:rsid w:val="001D505C"/>
    <w:rsid w:val="001D5A8C"/>
    <w:rsid w:val="001D7F2D"/>
    <w:rsid w:val="001E169D"/>
    <w:rsid w:val="001E1C38"/>
    <w:rsid w:val="001E34E1"/>
    <w:rsid w:val="001E454F"/>
    <w:rsid w:val="001E646E"/>
    <w:rsid w:val="001E6899"/>
    <w:rsid w:val="001F038B"/>
    <w:rsid w:val="001F0762"/>
    <w:rsid w:val="001F1DD6"/>
    <w:rsid w:val="001F2584"/>
    <w:rsid w:val="001F3C94"/>
    <w:rsid w:val="001F425F"/>
    <w:rsid w:val="001F466F"/>
    <w:rsid w:val="001F4F4A"/>
    <w:rsid w:val="001F5A02"/>
    <w:rsid w:val="001F5B22"/>
    <w:rsid w:val="001F5F9B"/>
    <w:rsid w:val="001F64D9"/>
    <w:rsid w:val="001F70F5"/>
    <w:rsid w:val="001F751E"/>
    <w:rsid w:val="001F77DA"/>
    <w:rsid w:val="001F77F2"/>
    <w:rsid w:val="001F7AF8"/>
    <w:rsid w:val="001F7C13"/>
    <w:rsid w:val="002006BA"/>
    <w:rsid w:val="0020278B"/>
    <w:rsid w:val="00202CEE"/>
    <w:rsid w:val="00203901"/>
    <w:rsid w:val="002040F0"/>
    <w:rsid w:val="0020448D"/>
    <w:rsid w:val="0020467C"/>
    <w:rsid w:val="00206790"/>
    <w:rsid w:val="0020699F"/>
    <w:rsid w:val="00207541"/>
    <w:rsid w:val="002075CC"/>
    <w:rsid w:val="00207AE5"/>
    <w:rsid w:val="002102DF"/>
    <w:rsid w:val="002109CF"/>
    <w:rsid w:val="00210D5A"/>
    <w:rsid w:val="00210E6C"/>
    <w:rsid w:val="00210F2C"/>
    <w:rsid w:val="0021212B"/>
    <w:rsid w:val="00212298"/>
    <w:rsid w:val="00212882"/>
    <w:rsid w:val="00214986"/>
    <w:rsid w:val="00215954"/>
    <w:rsid w:val="00216691"/>
    <w:rsid w:val="00216BE6"/>
    <w:rsid w:val="00223298"/>
    <w:rsid w:val="0022450B"/>
    <w:rsid w:val="0022523A"/>
    <w:rsid w:val="00225471"/>
    <w:rsid w:val="00225CFB"/>
    <w:rsid w:val="002262F5"/>
    <w:rsid w:val="0022637B"/>
    <w:rsid w:val="00226C29"/>
    <w:rsid w:val="00230249"/>
    <w:rsid w:val="00230447"/>
    <w:rsid w:val="00230B04"/>
    <w:rsid w:val="0023132F"/>
    <w:rsid w:val="00231FF0"/>
    <w:rsid w:val="002325F7"/>
    <w:rsid w:val="002331EC"/>
    <w:rsid w:val="00234709"/>
    <w:rsid w:val="00234E72"/>
    <w:rsid w:val="00235DAC"/>
    <w:rsid w:val="00235E2F"/>
    <w:rsid w:val="00235F83"/>
    <w:rsid w:val="00237602"/>
    <w:rsid w:val="0024103C"/>
    <w:rsid w:val="00241788"/>
    <w:rsid w:val="00241A69"/>
    <w:rsid w:val="002435F4"/>
    <w:rsid w:val="0024421E"/>
    <w:rsid w:val="00244226"/>
    <w:rsid w:val="00244237"/>
    <w:rsid w:val="00244D37"/>
    <w:rsid w:val="0024524A"/>
    <w:rsid w:val="00245889"/>
    <w:rsid w:val="00245FD3"/>
    <w:rsid w:val="0024605B"/>
    <w:rsid w:val="002476B0"/>
    <w:rsid w:val="002501D9"/>
    <w:rsid w:val="00250202"/>
    <w:rsid w:val="002505F8"/>
    <w:rsid w:val="00250B08"/>
    <w:rsid w:val="00251C0D"/>
    <w:rsid w:val="002523EC"/>
    <w:rsid w:val="002526D3"/>
    <w:rsid w:val="0025301B"/>
    <w:rsid w:val="00253038"/>
    <w:rsid w:val="0025466B"/>
    <w:rsid w:val="002552D1"/>
    <w:rsid w:val="00255795"/>
    <w:rsid w:val="002562F2"/>
    <w:rsid w:val="0025691C"/>
    <w:rsid w:val="00257839"/>
    <w:rsid w:val="002579A2"/>
    <w:rsid w:val="002610CA"/>
    <w:rsid w:val="00261DE4"/>
    <w:rsid w:val="00261EC2"/>
    <w:rsid w:val="00262328"/>
    <w:rsid w:val="002624AC"/>
    <w:rsid w:val="00262CD0"/>
    <w:rsid w:val="0026576C"/>
    <w:rsid w:val="00265ACD"/>
    <w:rsid w:val="00265C6B"/>
    <w:rsid w:val="00265DC5"/>
    <w:rsid w:val="0026639A"/>
    <w:rsid w:val="0026661A"/>
    <w:rsid w:val="00266F09"/>
    <w:rsid w:val="00270F67"/>
    <w:rsid w:val="00271F3F"/>
    <w:rsid w:val="002722BA"/>
    <w:rsid w:val="002736FB"/>
    <w:rsid w:val="00273B68"/>
    <w:rsid w:val="00274D3B"/>
    <w:rsid w:val="00274F7E"/>
    <w:rsid w:val="00275485"/>
    <w:rsid w:val="00275C70"/>
    <w:rsid w:val="00276FFC"/>
    <w:rsid w:val="00277263"/>
    <w:rsid w:val="00277826"/>
    <w:rsid w:val="00277A2E"/>
    <w:rsid w:val="00280391"/>
    <w:rsid w:val="00280DF0"/>
    <w:rsid w:val="0028131A"/>
    <w:rsid w:val="002820D8"/>
    <w:rsid w:val="0028366B"/>
    <w:rsid w:val="00283902"/>
    <w:rsid w:val="00283CB1"/>
    <w:rsid w:val="00283F2B"/>
    <w:rsid w:val="0028504B"/>
    <w:rsid w:val="002851E1"/>
    <w:rsid w:val="00285A15"/>
    <w:rsid w:val="00285B6D"/>
    <w:rsid w:val="0028790A"/>
    <w:rsid w:val="00287D19"/>
    <w:rsid w:val="0029049C"/>
    <w:rsid w:val="002918C8"/>
    <w:rsid w:val="00291CB9"/>
    <w:rsid w:val="00293BE2"/>
    <w:rsid w:val="00294A83"/>
    <w:rsid w:val="00295FF1"/>
    <w:rsid w:val="002962DA"/>
    <w:rsid w:val="0029712A"/>
    <w:rsid w:val="002977A7"/>
    <w:rsid w:val="0029798D"/>
    <w:rsid w:val="002A0421"/>
    <w:rsid w:val="002A0C96"/>
    <w:rsid w:val="002A2C9A"/>
    <w:rsid w:val="002A3751"/>
    <w:rsid w:val="002A4A44"/>
    <w:rsid w:val="002A4B33"/>
    <w:rsid w:val="002A4CC6"/>
    <w:rsid w:val="002A535F"/>
    <w:rsid w:val="002A5EF8"/>
    <w:rsid w:val="002A634A"/>
    <w:rsid w:val="002A65DA"/>
    <w:rsid w:val="002A676B"/>
    <w:rsid w:val="002A6AED"/>
    <w:rsid w:val="002A7C70"/>
    <w:rsid w:val="002B0D01"/>
    <w:rsid w:val="002B1B5D"/>
    <w:rsid w:val="002B1CF6"/>
    <w:rsid w:val="002B2794"/>
    <w:rsid w:val="002B33BA"/>
    <w:rsid w:val="002B350C"/>
    <w:rsid w:val="002B3549"/>
    <w:rsid w:val="002B375F"/>
    <w:rsid w:val="002B431A"/>
    <w:rsid w:val="002B50C0"/>
    <w:rsid w:val="002B5246"/>
    <w:rsid w:val="002B56DB"/>
    <w:rsid w:val="002B5CDA"/>
    <w:rsid w:val="002B73B7"/>
    <w:rsid w:val="002B7875"/>
    <w:rsid w:val="002C0443"/>
    <w:rsid w:val="002C200F"/>
    <w:rsid w:val="002C210D"/>
    <w:rsid w:val="002C285C"/>
    <w:rsid w:val="002C28FF"/>
    <w:rsid w:val="002C297D"/>
    <w:rsid w:val="002C3537"/>
    <w:rsid w:val="002C3F35"/>
    <w:rsid w:val="002C46FE"/>
    <w:rsid w:val="002C4EE7"/>
    <w:rsid w:val="002C57AC"/>
    <w:rsid w:val="002C5D96"/>
    <w:rsid w:val="002C6E49"/>
    <w:rsid w:val="002C6F18"/>
    <w:rsid w:val="002D0E44"/>
    <w:rsid w:val="002D1FF1"/>
    <w:rsid w:val="002D2281"/>
    <w:rsid w:val="002D57E5"/>
    <w:rsid w:val="002D5E09"/>
    <w:rsid w:val="002D6188"/>
    <w:rsid w:val="002D6C3A"/>
    <w:rsid w:val="002D77F6"/>
    <w:rsid w:val="002E12E5"/>
    <w:rsid w:val="002E17A9"/>
    <w:rsid w:val="002E1CC4"/>
    <w:rsid w:val="002E2649"/>
    <w:rsid w:val="002E306D"/>
    <w:rsid w:val="002E492A"/>
    <w:rsid w:val="002E5390"/>
    <w:rsid w:val="002E5F96"/>
    <w:rsid w:val="002E6266"/>
    <w:rsid w:val="002E626D"/>
    <w:rsid w:val="002E77C8"/>
    <w:rsid w:val="002E78D2"/>
    <w:rsid w:val="002E7E10"/>
    <w:rsid w:val="002F038B"/>
    <w:rsid w:val="002F0523"/>
    <w:rsid w:val="002F0A24"/>
    <w:rsid w:val="002F1121"/>
    <w:rsid w:val="002F3020"/>
    <w:rsid w:val="002F3713"/>
    <w:rsid w:val="002F3805"/>
    <w:rsid w:val="002F518E"/>
    <w:rsid w:val="002F5CD3"/>
    <w:rsid w:val="002F6DA5"/>
    <w:rsid w:val="002F6ECC"/>
    <w:rsid w:val="002F7683"/>
    <w:rsid w:val="002F7EEE"/>
    <w:rsid w:val="003000FD"/>
    <w:rsid w:val="0030067C"/>
    <w:rsid w:val="0030098B"/>
    <w:rsid w:val="00300F1E"/>
    <w:rsid w:val="00302996"/>
    <w:rsid w:val="00303375"/>
    <w:rsid w:val="003041DF"/>
    <w:rsid w:val="00304313"/>
    <w:rsid w:val="00304F45"/>
    <w:rsid w:val="00304F9C"/>
    <w:rsid w:val="00305A64"/>
    <w:rsid w:val="003061FC"/>
    <w:rsid w:val="00306C4F"/>
    <w:rsid w:val="00306E8E"/>
    <w:rsid w:val="00306F12"/>
    <w:rsid w:val="003071F4"/>
    <w:rsid w:val="00310B41"/>
    <w:rsid w:val="003113EE"/>
    <w:rsid w:val="0031165E"/>
    <w:rsid w:val="00311D0B"/>
    <w:rsid w:val="00312828"/>
    <w:rsid w:val="00312D7E"/>
    <w:rsid w:val="0031353C"/>
    <w:rsid w:val="00314067"/>
    <w:rsid w:val="003149A1"/>
    <w:rsid w:val="00314E05"/>
    <w:rsid w:val="00314E31"/>
    <w:rsid w:val="00314F44"/>
    <w:rsid w:val="003150DD"/>
    <w:rsid w:val="00316310"/>
    <w:rsid w:val="00316460"/>
    <w:rsid w:val="003167EB"/>
    <w:rsid w:val="003175A4"/>
    <w:rsid w:val="003206E2"/>
    <w:rsid w:val="00320A3D"/>
    <w:rsid w:val="003211BE"/>
    <w:rsid w:val="00321A2F"/>
    <w:rsid w:val="003246F6"/>
    <w:rsid w:val="0032496C"/>
    <w:rsid w:val="00325C11"/>
    <w:rsid w:val="00327C42"/>
    <w:rsid w:val="00327D13"/>
    <w:rsid w:val="0033081F"/>
    <w:rsid w:val="00330C5C"/>
    <w:rsid w:val="00331B59"/>
    <w:rsid w:val="0033514A"/>
    <w:rsid w:val="003351A4"/>
    <w:rsid w:val="00337818"/>
    <w:rsid w:val="0034088A"/>
    <w:rsid w:val="00341B09"/>
    <w:rsid w:val="003422A6"/>
    <w:rsid w:val="0034374D"/>
    <w:rsid w:val="00345034"/>
    <w:rsid w:val="00345E35"/>
    <w:rsid w:val="00346A98"/>
    <w:rsid w:val="003508A5"/>
    <w:rsid w:val="003515C3"/>
    <w:rsid w:val="0035189A"/>
    <w:rsid w:val="00351951"/>
    <w:rsid w:val="00351A38"/>
    <w:rsid w:val="00351D71"/>
    <w:rsid w:val="00352418"/>
    <w:rsid w:val="003525E9"/>
    <w:rsid w:val="00353345"/>
    <w:rsid w:val="003548EE"/>
    <w:rsid w:val="00355581"/>
    <w:rsid w:val="0035566E"/>
    <w:rsid w:val="0035586A"/>
    <w:rsid w:val="00355B23"/>
    <w:rsid w:val="00355C9B"/>
    <w:rsid w:val="00355D6A"/>
    <w:rsid w:val="00356B00"/>
    <w:rsid w:val="00357378"/>
    <w:rsid w:val="00357A65"/>
    <w:rsid w:val="00357F7E"/>
    <w:rsid w:val="003608EA"/>
    <w:rsid w:val="00360AE4"/>
    <w:rsid w:val="00360AF0"/>
    <w:rsid w:val="00360DAA"/>
    <w:rsid w:val="0036171E"/>
    <w:rsid w:val="003632AD"/>
    <w:rsid w:val="00363A8B"/>
    <w:rsid w:val="003659C9"/>
    <w:rsid w:val="0036633D"/>
    <w:rsid w:val="00366831"/>
    <w:rsid w:val="00366E8A"/>
    <w:rsid w:val="00367643"/>
    <w:rsid w:val="00367C80"/>
    <w:rsid w:val="003703C1"/>
    <w:rsid w:val="00370C5E"/>
    <w:rsid w:val="0037167E"/>
    <w:rsid w:val="00371D7E"/>
    <w:rsid w:val="003725EE"/>
    <w:rsid w:val="00372732"/>
    <w:rsid w:val="00374934"/>
    <w:rsid w:val="003749D7"/>
    <w:rsid w:val="003752E8"/>
    <w:rsid w:val="003760D8"/>
    <w:rsid w:val="0037673E"/>
    <w:rsid w:val="00376881"/>
    <w:rsid w:val="00380787"/>
    <w:rsid w:val="00381053"/>
    <w:rsid w:val="00382772"/>
    <w:rsid w:val="00383CBA"/>
    <w:rsid w:val="00384929"/>
    <w:rsid w:val="003858A7"/>
    <w:rsid w:val="003875BB"/>
    <w:rsid w:val="0039010A"/>
    <w:rsid w:val="003902A9"/>
    <w:rsid w:val="00390503"/>
    <w:rsid w:val="003906C1"/>
    <w:rsid w:val="003908EC"/>
    <w:rsid w:val="00390909"/>
    <w:rsid w:val="003912BC"/>
    <w:rsid w:val="003919FD"/>
    <w:rsid w:val="00391B0E"/>
    <w:rsid w:val="00391D39"/>
    <w:rsid w:val="00391D56"/>
    <w:rsid w:val="00392D44"/>
    <w:rsid w:val="00392FB2"/>
    <w:rsid w:val="0039395B"/>
    <w:rsid w:val="003939E4"/>
    <w:rsid w:val="00393A23"/>
    <w:rsid w:val="00395223"/>
    <w:rsid w:val="00395C6B"/>
    <w:rsid w:val="003A0B04"/>
    <w:rsid w:val="003A0CE0"/>
    <w:rsid w:val="003A1184"/>
    <w:rsid w:val="003A1812"/>
    <w:rsid w:val="003A1CA5"/>
    <w:rsid w:val="003A20B5"/>
    <w:rsid w:val="003A2EA5"/>
    <w:rsid w:val="003A3596"/>
    <w:rsid w:val="003A379D"/>
    <w:rsid w:val="003A4E5F"/>
    <w:rsid w:val="003A571A"/>
    <w:rsid w:val="003A5B45"/>
    <w:rsid w:val="003A68C0"/>
    <w:rsid w:val="003A6902"/>
    <w:rsid w:val="003A69A8"/>
    <w:rsid w:val="003B06F4"/>
    <w:rsid w:val="003B13FD"/>
    <w:rsid w:val="003B160E"/>
    <w:rsid w:val="003B4067"/>
    <w:rsid w:val="003B46CD"/>
    <w:rsid w:val="003B4AFB"/>
    <w:rsid w:val="003B51B3"/>
    <w:rsid w:val="003B6C3C"/>
    <w:rsid w:val="003B6D34"/>
    <w:rsid w:val="003B73BD"/>
    <w:rsid w:val="003B73CC"/>
    <w:rsid w:val="003B7A84"/>
    <w:rsid w:val="003B7E58"/>
    <w:rsid w:val="003C063A"/>
    <w:rsid w:val="003C10FD"/>
    <w:rsid w:val="003C18BB"/>
    <w:rsid w:val="003C2442"/>
    <w:rsid w:val="003C38A0"/>
    <w:rsid w:val="003C3B0C"/>
    <w:rsid w:val="003C4028"/>
    <w:rsid w:val="003C500F"/>
    <w:rsid w:val="003C5773"/>
    <w:rsid w:val="003C57CD"/>
    <w:rsid w:val="003C61BD"/>
    <w:rsid w:val="003C6426"/>
    <w:rsid w:val="003D0BA0"/>
    <w:rsid w:val="003D0F83"/>
    <w:rsid w:val="003D214C"/>
    <w:rsid w:val="003D22F3"/>
    <w:rsid w:val="003D32BB"/>
    <w:rsid w:val="003D34A0"/>
    <w:rsid w:val="003D3B00"/>
    <w:rsid w:val="003D3F07"/>
    <w:rsid w:val="003D448D"/>
    <w:rsid w:val="003D4BFD"/>
    <w:rsid w:val="003D51F5"/>
    <w:rsid w:val="003D5361"/>
    <w:rsid w:val="003D6AB9"/>
    <w:rsid w:val="003D707B"/>
    <w:rsid w:val="003E0424"/>
    <w:rsid w:val="003E059D"/>
    <w:rsid w:val="003E2565"/>
    <w:rsid w:val="003E2FDB"/>
    <w:rsid w:val="003E3BC2"/>
    <w:rsid w:val="003E42A2"/>
    <w:rsid w:val="003E4FD0"/>
    <w:rsid w:val="003E5EE3"/>
    <w:rsid w:val="003E6D21"/>
    <w:rsid w:val="003E70B3"/>
    <w:rsid w:val="003E7C65"/>
    <w:rsid w:val="003F0009"/>
    <w:rsid w:val="003F0CBF"/>
    <w:rsid w:val="003F123F"/>
    <w:rsid w:val="003F218E"/>
    <w:rsid w:val="003F2530"/>
    <w:rsid w:val="003F263A"/>
    <w:rsid w:val="003F2FDE"/>
    <w:rsid w:val="003F38D0"/>
    <w:rsid w:val="003F4242"/>
    <w:rsid w:val="003F4735"/>
    <w:rsid w:val="003F5C98"/>
    <w:rsid w:val="003F6338"/>
    <w:rsid w:val="003F6903"/>
    <w:rsid w:val="003F6AFA"/>
    <w:rsid w:val="003F6C1B"/>
    <w:rsid w:val="004007D2"/>
    <w:rsid w:val="00400B55"/>
    <w:rsid w:val="00401878"/>
    <w:rsid w:val="00401935"/>
    <w:rsid w:val="004026CC"/>
    <w:rsid w:val="004028E1"/>
    <w:rsid w:val="004041D3"/>
    <w:rsid w:val="0040557B"/>
    <w:rsid w:val="00405A0F"/>
    <w:rsid w:val="00406FA7"/>
    <w:rsid w:val="004077EF"/>
    <w:rsid w:val="00411B8A"/>
    <w:rsid w:val="004124B8"/>
    <w:rsid w:val="004128ED"/>
    <w:rsid w:val="00413B93"/>
    <w:rsid w:val="00413F71"/>
    <w:rsid w:val="004145A5"/>
    <w:rsid w:val="00416551"/>
    <w:rsid w:val="0041668B"/>
    <w:rsid w:val="004166BB"/>
    <w:rsid w:val="00416E1A"/>
    <w:rsid w:val="004172C9"/>
    <w:rsid w:val="0041746E"/>
    <w:rsid w:val="004175E0"/>
    <w:rsid w:val="00417796"/>
    <w:rsid w:val="00420361"/>
    <w:rsid w:val="004209F7"/>
    <w:rsid w:val="00422202"/>
    <w:rsid w:val="00422CC7"/>
    <w:rsid w:val="00423AC3"/>
    <w:rsid w:val="0042423D"/>
    <w:rsid w:val="00424E9A"/>
    <w:rsid w:val="00425F89"/>
    <w:rsid w:val="004277E3"/>
    <w:rsid w:val="00427F9C"/>
    <w:rsid w:val="00430424"/>
    <w:rsid w:val="004332B7"/>
    <w:rsid w:val="00433480"/>
    <w:rsid w:val="00433B1A"/>
    <w:rsid w:val="00433D35"/>
    <w:rsid w:val="00434298"/>
    <w:rsid w:val="00434377"/>
    <w:rsid w:val="004361F2"/>
    <w:rsid w:val="00437081"/>
    <w:rsid w:val="00437DC1"/>
    <w:rsid w:val="00440D36"/>
    <w:rsid w:val="0044196B"/>
    <w:rsid w:val="00443712"/>
    <w:rsid w:val="00443DB8"/>
    <w:rsid w:val="00444B9B"/>
    <w:rsid w:val="004458DB"/>
    <w:rsid w:val="00445E45"/>
    <w:rsid w:val="00445F49"/>
    <w:rsid w:val="004475F9"/>
    <w:rsid w:val="00450345"/>
    <w:rsid w:val="00450930"/>
    <w:rsid w:val="00450F2A"/>
    <w:rsid w:val="0045185F"/>
    <w:rsid w:val="004524B5"/>
    <w:rsid w:val="00453804"/>
    <w:rsid w:val="00455038"/>
    <w:rsid w:val="0045538D"/>
    <w:rsid w:val="00455D41"/>
    <w:rsid w:val="00455D5B"/>
    <w:rsid w:val="004570B1"/>
    <w:rsid w:val="0046003E"/>
    <w:rsid w:val="00461322"/>
    <w:rsid w:val="0046272E"/>
    <w:rsid w:val="00462875"/>
    <w:rsid w:val="00463C41"/>
    <w:rsid w:val="00463D02"/>
    <w:rsid w:val="0046410A"/>
    <w:rsid w:val="0046418D"/>
    <w:rsid w:val="00465B3B"/>
    <w:rsid w:val="00465C0F"/>
    <w:rsid w:val="0046612B"/>
    <w:rsid w:val="004662B0"/>
    <w:rsid w:val="0046690E"/>
    <w:rsid w:val="004669F0"/>
    <w:rsid w:val="00466B12"/>
    <w:rsid w:val="00467819"/>
    <w:rsid w:val="00467E07"/>
    <w:rsid w:val="0047070F"/>
    <w:rsid w:val="00470E53"/>
    <w:rsid w:val="004711D8"/>
    <w:rsid w:val="00471ED8"/>
    <w:rsid w:val="0047217F"/>
    <w:rsid w:val="00474411"/>
    <w:rsid w:val="00474AEB"/>
    <w:rsid w:val="004758A0"/>
    <w:rsid w:val="00475E65"/>
    <w:rsid w:val="00480913"/>
    <w:rsid w:val="00480DFE"/>
    <w:rsid w:val="00481169"/>
    <w:rsid w:val="00481503"/>
    <w:rsid w:val="00481826"/>
    <w:rsid w:val="004834D5"/>
    <w:rsid w:val="004839AC"/>
    <w:rsid w:val="00483DE3"/>
    <w:rsid w:val="004842B6"/>
    <w:rsid w:val="00484434"/>
    <w:rsid w:val="00484A59"/>
    <w:rsid w:val="0048529D"/>
    <w:rsid w:val="00485843"/>
    <w:rsid w:val="00485B3A"/>
    <w:rsid w:val="00486140"/>
    <w:rsid w:val="00486D3D"/>
    <w:rsid w:val="00491B25"/>
    <w:rsid w:val="004934C0"/>
    <w:rsid w:val="00493B9C"/>
    <w:rsid w:val="00495925"/>
    <w:rsid w:val="00495CF2"/>
    <w:rsid w:val="00497283"/>
    <w:rsid w:val="004972BE"/>
    <w:rsid w:val="00497498"/>
    <w:rsid w:val="004A0329"/>
    <w:rsid w:val="004A06D5"/>
    <w:rsid w:val="004A0F67"/>
    <w:rsid w:val="004A1A7F"/>
    <w:rsid w:val="004A1C77"/>
    <w:rsid w:val="004A5DF5"/>
    <w:rsid w:val="004A7400"/>
    <w:rsid w:val="004B0B32"/>
    <w:rsid w:val="004B179F"/>
    <w:rsid w:val="004B2152"/>
    <w:rsid w:val="004B22AB"/>
    <w:rsid w:val="004B35AD"/>
    <w:rsid w:val="004B4936"/>
    <w:rsid w:val="004B49D9"/>
    <w:rsid w:val="004B6B1D"/>
    <w:rsid w:val="004B744C"/>
    <w:rsid w:val="004C1E63"/>
    <w:rsid w:val="004C2E6B"/>
    <w:rsid w:val="004C4815"/>
    <w:rsid w:val="004C4B17"/>
    <w:rsid w:val="004C5D47"/>
    <w:rsid w:val="004C7250"/>
    <w:rsid w:val="004C74B5"/>
    <w:rsid w:val="004D1B87"/>
    <w:rsid w:val="004D1D50"/>
    <w:rsid w:val="004D2A57"/>
    <w:rsid w:val="004D2EE2"/>
    <w:rsid w:val="004D4F37"/>
    <w:rsid w:val="004D5675"/>
    <w:rsid w:val="004D59E2"/>
    <w:rsid w:val="004E017B"/>
    <w:rsid w:val="004E0350"/>
    <w:rsid w:val="004E074E"/>
    <w:rsid w:val="004E09EB"/>
    <w:rsid w:val="004E28ED"/>
    <w:rsid w:val="004E3A8D"/>
    <w:rsid w:val="004E5062"/>
    <w:rsid w:val="004E563E"/>
    <w:rsid w:val="004E56CF"/>
    <w:rsid w:val="004E5C93"/>
    <w:rsid w:val="004E6054"/>
    <w:rsid w:val="004E6F23"/>
    <w:rsid w:val="004E734B"/>
    <w:rsid w:val="004E767C"/>
    <w:rsid w:val="004F014F"/>
    <w:rsid w:val="004F0D6E"/>
    <w:rsid w:val="004F0DAD"/>
    <w:rsid w:val="004F132D"/>
    <w:rsid w:val="004F5406"/>
    <w:rsid w:val="004F5A29"/>
    <w:rsid w:val="004F7C31"/>
    <w:rsid w:val="004F7E37"/>
    <w:rsid w:val="00500C5C"/>
    <w:rsid w:val="0050231D"/>
    <w:rsid w:val="00502F9E"/>
    <w:rsid w:val="00503306"/>
    <w:rsid w:val="00503D1B"/>
    <w:rsid w:val="00503EC2"/>
    <w:rsid w:val="0050426E"/>
    <w:rsid w:val="00504A0E"/>
    <w:rsid w:val="00504A2F"/>
    <w:rsid w:val="00504C34"/>
    <w:rsid w:val="005050AD"/>
    <w:rsid w:val="00505641"/>
    <w:rsid w:val="0050605F"/>
    <w:rsid w:val="00506618"/>
    <w:rsid w:val="00506E67"/>
    <w:rsid w:val="00507503"/>
    <w:rsid w:val="00507761"/>
    <w:rsid w:val="00507DB3"/>
    <w:rsid w:val="00511305"/>
    <w:rsid w:val="005114E9"/>
    <w:rsid w:val="00512DA0"/>
    <w:rsid w:val="00513723"/>
    <w:rsid w:val="00514A67"/>
    <w:rsid w:val="00514A8D"/>
    <w:rsid w:val="00514CEC"/>
    <w:rsid w:val="005169BF"/>
    <w:rsid w:val="00520E2D"/>
    <w:rsid w:val="005211EE"/>
    <w:rsid w:val="0052141A"/>
    <w:rsid w:val="005219A0"/>
    <w:rsid w:val="00522371"/>
    <w:rsid w:val="0052263A"/>
    <w:rsid w:val="005233FF"/>
    <w:rsid w:val="00526036"/>
    <w:rsid w:val="005308A5"/>
    <w:rsid w:val="0053164D"/>
    <w:rsid w:val="00531C12"/>
    <w:rsid w:val="00533DE6"/>
    <w:rsid w:val="00534736"/>
    <w:rsid w:val="00534E47"/>
    <w:rsid w:val="005355B6"/>
    <w:rsid w:val="00535E09"/>
    <w:rsid w:val="0053785A"/>
    <w:rsid w:val="00537B45"/>
    <w:rsid w:val="00540A38"/>
    <w:rsid w:val="00541EA7"/>
    <w:rsid w:val="00542598"/>
    <w:rsid w:val="00543832"/>
    <w:rsid w:val="0054391C"/>
    <w:rsid w:val="00543F6C"/>
    <w:rsid w:val="00543FEE"/>
    <w:rsid w:val="0054444C"/>
    <w:rsid w:val="00544462"/>
    <w:rsid w:val="00545704"/>
    <w:rsid w:val="0054755A"/>
    <w:rsid w:val="00547DEE"/>
    <w:rsid w:val="005507A6"/>
    <w:rsid w:val="005513A8"/>
    <w:rsid w:val="00551C13"/>
    <w:rsid w:val="00551DCB"/>
    <w:rsid w:val="0055260E"/>
    <w:rsid w:val="005526E5"/>
    <w:rsid w:val="00554331"/>
    <w:rsid w:val="005548B7"/>
    <w:rsid w:val="00556503"/>
    <w:rsid w:val="0055765D"/>
    <w:rsid w:val="00557C3A"/>
    <w:rsid w:val="0056031E"/>
    <w:rsid w:val="00561181"/>
    <w:rsid w:val="0056126C"/>
    <w:rsid w:val="00561800"/>
    <w:rsid w:val="00561CBF"/>
    <w:rsid w:val="00561D03"/>
    <w:rsid w:val="005627F5"/>
    <w:rsid w:val="0056318D"/>
    <w:rsid w:val="005637D5"/>
    <w:rsid w:val="00563909"/>
    <w:rsid w:val="0056474D"/>
    <w:rsid w:val="005647D6"/>
    <w:rsid w:val="00564F29"/>
    <w:rsid w:val="00571753"/>
    <w:rsid w:val="005718A6"/>
    <w:rsid w:val="00571CD9"/>
    <w:rsid w:val="005722DF"/>
    <w:rsid w:val="005726F4"/>
    <w:rsid w:val="0057378B"/>
    <w:rsid w:val="005741AA"/>
    <w:rsid w:val="00575221"/>
    <w:rsid w:val="0057593A"/>
    <w:rsid w:val="00576ECA"/>
    <w:rsid w:val="00577861"/>
    <w:rsid w:val="00577BBE"/>
    <w:rsid w:val="00577DFF"/>
    <w:rsid w:val="00580155"/>
    <w:rsid w:val="0058057D"/>
    <w:rsid w:val="005809F0"/>
    <w:rsid w:val="00581456"/>
    <w:rsid w:val="005815D2"/>
    <w:rsid w:val="0058319D"/>
    <w:rsid w:val="00583C2E"/>
    <w:rsid w:val="00585256"/>
    <w:rsid w:val="00585DFE"/>
    <w:rsid w:val="00586F7C"/>
    <w:rsid w:val="00587B93"/>
    <w:rsid w:val="00587E31"/>
    <w:rsid w:val="005918A4"/>
    <w:rsid w:val="00593D5E"/>
    <w:rsid w:val="0059465B"/>
    <w:rsid w:val="0059501C"/>
    <w:rsid w:val="00596505"/>
    <w:rsid w:val="00596768"/>
    <w:rsid w:val="00597103"/>
    <w:rsid w:val="00597AEE"/>
    <w:rsid w:val="00597B5A"/>
    <w:rsid w:val="00597C47"/>
    <w:rsid w:val="005A2291"/>
    <w:rsid w:val="005A2BF7"/>
    <w:rsid w:val="005A2CFD"/>
    <w:rsid w:val="005A33C1"/>
    <w:rsid w:val="005A3ED3"/>
    <w:rsid w:val="005A492B"/>
    <w:rsid w:val="005A6690"/>
    <w:rsid w:val="005A6753"/>
    <w:rsid w:val="005A7BC1"/>
    <w:rsid w:val="005B0643"/>
    <w:rsid w:val="005B1560"/>
    <w:rsid w:val="005B304A"/>
    <w:rsid w:val="005B31E0"/>
    <w:rsid w:val="005B3C16"/>
    <w:rsid w:val="005B50DD"/>
    <w:rsid w:val="005B51B9"/>
    <w:rsid w:val="005B51F8"/>
    <w:rsid w:val="005B5843"/>
    <w:rsid w:val="005B5968"/>
    <w:rsid w:val="005B62EE"/>
    <w:rsid w:val="005B7818"/>
    <w:rsid w:val="005B7BEB"/>
    <w:rsid w:val="005C0B60"/>
    <w:rsid w:val="005C1335"/>
    <w:rsid w:val="005C1CC3"/>
    <w:rsid w:val="005C1FB4"/>
    <w:rsid w:val="005C2472"/>
    <w:rsid w:val="005C3D82"/>
    <w:rsid w:val="005C4BA3"/>
    <w:rsid w:val="005C4EF0"/>
    <w:rsid w:val="005C502E"/>
    <w:rsid w:val="005C5820"/>
    <w:rsid w:val="005C5A64"/>
    <w:rsid w:val="005C6706"/>
    <w:rsid w:val="005D0222"/>
    <w:rsid w:val="005D03DE"/>
    <w:rsid w:val="005D060C"/>
    <w:rsid w:val="005D090D"/>
    <w:rsid w:val="005D0F1C"/>
    <w:rsid w:val="005D1661"/>
    <w:rsid w:val="005D1A06"/>
    <w:rsid w:val="005D3F26"/>
    <w:rsid w:val="005D4548"/>
    <w:rsid w:val="005D4C95"/>
    <w:rsid w:val="005D4DAF"/>
    <w:rsid w:val="005D73A8"/>
    <w:rsid w:val="005E09DD"/>
    <w:rsid w:val="005E1DC2"/>
    <w:rsid w:val="005E3023"/>
    <w:rsid w:val="005E65E2"/>
    <w:rsid w:val="005F1458"/>
    <w:rsid w:val="005F1F08"/>
    <w:rsid w:val="005F1F0F"/>
    <w:rsid w:val="005F3242"/>
    <w:rsid w:val="005F36E6"/>
    <w:rsid w:val="005F3D45"/>
    <w:rsid w:val="005F48F8"/>
    <w:rsid w:val="005F629E"/>
    <w:rsid w:val="005F6966"/>
    <w:rsid w:val="005F6E3F"/>
    <w:rsid w:val="005F6FE7"/>
    <w:rsid w:val="0060043F"/>
    <w:rsid w:val="006008BE"/>
    <w:rsid w:val="0060279D"/>
    <w:rsid w:val="00602E8C"/>
    <w:rsid w:val="006056B3"/>
    <w:rsid w:val="00605AD2"/>
    <w:rsid w:val="00611992"/>
    <w:rsid w:val="00611BB5"/>
    <w:rsid w:val="00611E0A"/>
    <w:rsid w:val="0061227B"/>
    <w:rsid w:val="0061243A"/>
    <w:rsid w:val="00613609"/>
    <w:rsid w:val="00613693"/>
    <w:rsid w:val="0061384F"/>
    <w:rsid w:val="0061440E"/>
    <w:rsid w:val="00614B69"/>
    <w:rsid w:val="00615348"/>
    <w:rsid w:val="006157BE"/>
    <w:rsid w:val="00616714"/>
    <w:rsid w:val="00616C8D"/>
    <w:rsid w:val="00617487"/>
    <w:rsid w:val="00617DD2"/>
    <w:rsid w:val="0062000C"/>
    <w:rsid w:val="00621052"/>
    <w:rsid w:val="0062108A"/>
    <w:rsid w:val="00621C77"/>
    <w:rsid w:val="006224E7"/>
    <w:rsid w:val="00623578"/>
    <w:rsid w:val="00623E77"/>
    <w:rsid w:val="0062501B"/>
    <w:rsid w:val="00626F88"/>
    <w:rsid w:val="00627D18"/>
    <w:rsid w:val="006305FB"/>
    <w:rsid w:val="006322D7"/>
    <w:rsid w:val="00632548"/>
    <w:rsid w:val="006331A4"/>
    <w:rsid w:val="00633D7F"/>
    <w:rsid w:val="00634E83"/>
    <w:rsid w:val="00635A77"/>
    <w:rsid w:val="00635F64"/>
    <w:rsid w:val="00636B5D"/>
    <w:rsid w:val="00636D37"/>
    <w:rsid w:val="0063798E"/>
    <w:rsid w:val="00637FC9"/>
    <w:rsid w:val="006401E7"/>
    <w:rsid w:val="0064034F"/>
    <w:rsid w:val="00640F3C"/>
    <w:rsid w:val="006410C8"/>
    <w:rsid w:val="006418FA"/>
    <w:rsid w:val="00642373"/>
    <w:rsid w:val="0064654B"/>
    <w:rsid w:val="00646E94"/>
    <w:rsid w:val="0065036D"/>
    <w:rsid w:val="0065112F"/>
    <w:rsid w:val="006518D8"/>
    <w:rsid w:val="0065230F"/>
    <w:rsid w:val="00652352"/>
    <w:rsid w:val="00652641"/>
    <w:rsid w:val="006539B9"/>
    <w:rsid w:val="00654B7B"/>
    <w:rsid w:val="00655125"/>
    <w:rsid w:val="00655A1E"/>
    <w:rsid w:val="0065647D"/>
    <w:rsid w:val="006569AC"/>
    <w:rsid w:val="00656D50"/>
    <w:rsid w:val="00657337"/>
    <w:rsid w:val="006575EB"/>
    <w:rsid w:val="006618F1"/>
    <w:rsid w:val="00663ED7"/>
    <w:rsid w:val="0066418B"/>
    <w:rsid w:val="0066633A"/>
    <w:rsid w:val="00666A6C"/>
    <w:rsid w:val="00666FDF"/>
    <w:rsid w:val="00671187"/>
    <w:rsid w:val="00672A4F"/>
    <w:rsid w:val="00673587"/>
    <w:rsid w:val="0067647D"/>
    <w:rsid w:val="00676F87"/>
    <w:rsid w:val="00683A84"/>
    <w:rsid w:val="00684284"/>
    <w:rsid w:val="006853A2"/>
    <w:rsid w:val="0068593B"/>
    <w:rsid w:val="00685F8C"/>
    <w:rsid w:val="00686AD2"/>
    <w:rsid w:val="00686BF7"/>
    <w:rsid w:val="006913FB"/>
    <w:rsid w:val="0069262B"/>
    <w:rsid w:val="00692C91"/>
    <w:rsid w:val="00693121"/>
    <w:rsid w:val="0069433D"/>
    <w:rsid w:val="006951BD"/>
    <w:rsid w:val="0069540A"/>
    <w:rsid w:val="00695C8B"/>
    <w:rsid w:val="00696A5B"/>
    <w:rsid w:val="00696D5F"/>
    <w:rsid w:val="0069784E"/>
    <w:rsid w:val="00697E26"/>
    <w:rsid w:val="006A0AE4"/>
    <w:rsid w:val="006A0ECA"/>
    <w:rsid w:val="006A1F86"/>
    <w:rsid w:val="006A2753"/>
    <w:rsid w:val="006A2DFE"/>
    <w:rsid w:val="006A4B82"/>
    <w:rsid w:val="006A6452"/>
    <w:rsid w:val="006A6472"/>
    <w:rsid w:val="006A70DC"/>
    <w:rsid w:val="006A7442"/>
    <w:rsid w:val="006B34AE"/>
    <w:rsid w:val="006B3EFC"/>
    <w:rsid w:val="006B5410"/>
    <w:rsid w:val="006B565C"/>
    <w:rsid w:val="006B6BA7"/>
    <w:rsid w:val="006B7483"/>
    <w:rsid w:val="006B7656"/>
    <w:rsid w:val="006B7922"/>
    <w:rsid w:val="006C10E7"/>
    <w:rsid w:val="006C1637"/>
    <w:rsid w:val="006C1C06"/>
    <w:rsid w:val="006C2007"/>
    <w:rsid w:val="006C228D"/>
    <w:rsid w:val="006C3399"/>
    <w:rsid w:val="006C4726"/>
    <w:rsid w:val="006C4E48"/>
    <w:rsid w:val="006D0361"/>
    <w:rsid w:val="006D0AF5"/>
    <w:rsid w:val="006D0FB9"/>
    <w:rsid w:val="006D2DC5"/>
    <w:rsid w:val="006D34E0"/>
    <w:rsid w:val="006D3F41"/>
    <w:rsid w:val="006D5C00"/>
    <w:rsid w:val="006D5C68"/>
    <w:rsid w:val="006D62A8"/>
    <w:rsid w:val="006D7B35"/>
    <w:rsid w:val="006E10E3"/>
    <w:rsid w:val="006E133D"/>
    <w:rsid w:val="006E2F22"/>
    <w:rsid w:val="006E2F7F"/>
    <w:rsid w:val="006E3ACA"/>
    <w:rsid w:val="006E4A6F"/>
    <w:rsid w:val="006E5653"/>
    <w:rsid w:val="006E682E"/>
    <w:rsid w:val="006E6C1B"/>
    <w:rsid w:val="006F0088"/>
    <w:rsid w:val="006F0635"/>
    <w:rsid w:val="006F09BD"/>
    <w:rsid w:val="006F1D1F"/>
    <w:rsid w:val="006F332D"/>
    <w:rsid w:val="006F46B9"/>
    <w:rsid w:val="006F4D19"/>
    <w:rsid w:val="006F502D"/>
    <w:rsid w:val="006F568A"/>
    <w:rsid w:val="006F5748"/>
    <w:rsid w:val="006F5962"/>
    <w:rsid w:val="006F5998"/>
    <w:rsid w:val="006F6F37"/>
    <w:rsid w:val="006F7A17"/>
    <w:rsid w:val="006F7D05"/>
    <w:rsid w:val="006F7F24"/>
    <w:rsid w:val="00700E68"/>
    <w:rsid w:val="00702C52"/>
    <w:rsid w:val="00703964"/>
    <w:rsid w:val="00703F62"/>
    <w:rsid w:val="00704CCC"/>
    <w:rsid w:val="00704D60"/>
    <w:rsid w:val="0070577F"/>
    <w:rsid w:val="00705946"/>
    <w:rsid w:val="00707BDE"/>
    <w:rsid w:val="00711440"/>
    <w:rsid w:val="007118B7"/>
    <w:rsid w:val="007122E8"/>
    <w:rsid w:val="0071280D"/>
    <w:rsid w:val="00713631"/>
    <w:rsid w:val="007150E4"/>
    <w:rsid w:val="00716C2F"/>
    <w:rsid w:val="00717307"/>
    <w:rsid w:val="007205D5"/>
    <w:rsid w:val="00720CD7"/>
    <w:rsid w:val="00721091"/>
    <w:rsid w:val="00721892"/>
    <w:rsid w:val="00724FA6"/>
    <w:rsid w:val="00725DE8"/>
    <w:rsid w:val="00726333"/>
    <w:rsid w:val="00726941"/>
    <w:rsid w:val="00731100"/>
    <w:rsid w:val="0073124D"/>
    <w:rsid w:val="007330CA"/>
    <w:rsid w:val="007336D5"/>
    <w:rsid w:val="007337CA"/>
    <w:rsid w:val="00734F91"/>
    <w:rsid w:val="00735658"/>
    <w:rsid w:val="007365B2"/>
    <w:rsid w:val="00736E5C"/>
    <w:rsid w:val="00737A50"/>
    <w:rsid w:val="0074099F"/>
    <w:rsid w:val="007426DE"/>
    <w:rsid w:val="0074503F"/>
    <w:rsid w:val="00746752"/>
    <w:rsid w:val="007507C3"/>
    <w:rsid w:val="00750C9A"/>
    <w:rsid w:val="00751F73"/>
    <w:rsid w:val="007529B3"/>
    <w:rsid w:val="00752FF7"/>
    <w:rsid w:val="00753351"/>
    <w:rsid w:val="00753E48"/>
    <w:rsid w:val="00753FA6"/>
    <w:rsid w:val="00754FF5"/>
    <w:rsid w:val="00755B52"/>
    <w:rsid w:val="00757422"/>
    <w:rsid w:val="007574A3"/>
    <w:rsid w:val="0075752D"/>
    <w:rsid w:val="007608D1"/>
    <w:rsid w:val="0076175A"/>
    <w:rsid w:val="00761C46"/>
    <w:rsid w:val="007625CE"/>
    <w:rsid w:val="0076338C"/>
    <w:rsid w:val="007638E5"/>
    <w:rsid w:val="00763F61"/>
    <w:rsid w:val="00766E82"/>
    <w:rsid w:val="00767719"/>
    <w:rsid w:val="007711E6"/>
    <w:rsid w:val="00771894"/>
    <w:rsid w:val="00772344"/>
    <w:rsid w:val="0077263B"/>
    <w:rsid w:val="00772B4F"/>
    <w:rsid w:val="007730D0"/>
    <w:rsid w:val="0077360D"/>
    <w:rsid w:val="007738F8"/>
    <w:rsid w:val="00773AD0"/>
    <w:rsid w:val="0077485A"/>
    <w:rsid w:val="00774D02"/>
    <w:rsid w:val="00775910"/>
    <w:rsid w:val="00775E03"/>
    <w:rsid w:val="0077608A"/>
    <w:rsid w:val="00776764"/>
    <w:rsid w:val="00776B8D"/>
    <w:rsid w:val="00781017"/>
    <w:rsid w:val="007819DB"/>
    <w:rsid w:val="00781B23"/>
    <w:rsid w:val="00781DE1"/>
    <w:rsid w:val="00782171"/>
    <w:rsid w:val="00782BB9"/>
    <w:rsid w:val="007840EE"/>
    <w:rsid w:val="007846E6"/>
    <w:rsid w:val="00785010"/>
    <w:rsid w:val="00785746"/>
    <w:rsid w:val="0078612D"/>
    <w:rsid w:val="007874C5"/>
    <w:rsid w:val="0078771F"/>
    <w:rsid w:val="00787822"/>
    <w:rsid w:val="00787ED7"/>
    <w:rsid w:val="007903A9"/>
    <w:rsid w:val="0079093F"/>
    <w:rsid w:val="00791DAE"/>
    <w:rsid w:val="0079237A"/>
    <w:rsid w:val="007937DD"/>
    <w:rsid w:val="00793CC3"/>
    <w:rsid w:val="00794808"/>
    <w:rsid w:val="007949FE"/>
    <w:rsid w:val="00795A1A"/>
    <w:rsid w:val="00797266"/>
    <w:rsid w:val="0079728B"/>
    <w:rsid w:val="00797321"/>
    <w:rsid w:val="007A061E"/>
    <w:rsid w:val="007A08DF"/>
    <w:rsid w:val="007A1F00"/>
    <w:rsid w:val="007A36BC"/>
    <w:rsid w:val="007A39AA"/>
    <w:rsid w:val="007A3E59"/>
    <w:rsid w:val="007A3EAC"/>
    <w:rsid w:val="007A48F2"/>
    <w:rsid w:val="007A6ACD"/>
    <w:rsid w:val="007A7355"/>
    <w:rsid w:val="007A7CBF"/>
    <w:rsid w:val="007B03F9"/>
    <w:rsid w:val="007B0CA6"/>
    <w:rsid w:val="007B0FD3"/>
    <w:rsid w:val="007B14A6"/>
    <w:rsid w:val="007B1790"/>
    <w:rsid w:val="007B1909"/>
    <w:rsid w:val="007B1E15"/>
    <w:rsid w:val="007B1FE8"/>
    <w:rsid w:val="007B22BE"/>
    <w:rsid w:val="007B27DB"/>
    <w:rsid w:val="007B3640"/>
    <w:rsid w:val="007B49D6"/>
    <w:rsid w:val="007B536D"/>
    <w:rsid w:val="007B543E"/>
    <w:rsid w:val="007B60F2"/>
    <w:rsid w:val="007B672D"/>
    <w:rsid w:val="007B6CD5"/>
    <w:rsid w:val="007B724F"/>
    <w:rsid w:val="007B79C6"/>
    <w:rsid w:val="007C136F"/>
    <w:rsid w:val="007C1DF7"/>
    <w:rsid w:val="007C1E27"/>
    <w:rsid w:val="007C248E"/>
    <w:rsid w:val="007C2A68"/>
    <w:rsid w:val="007C2C26"/>
    <w:rsid w:val="007C43C7"/>
    <w:rsid w:val="007C4BBA"/>
    <w:rsid w:val="007C6C9F"/>
    <w:rsid w:val="007D0654"/>
    <w:rsid w:val="007D0EF5"/>
    <w:rsid w:val="007D12D3"/>
    <w:rsid w:val="007D155B"/>
    <w:rsid w:val="007D1969"/>
    <w:rsid w:val="007D1A77"/>
    <w:rsid w:val="007D25A9"/>
    <w:rsid w:val="007D298B"/>
    <w:rsid w:val="007D3257"/>
    <w:rsid w:val="007D3757"/>
    <w:rsid w:val="007D3A7E"/>
    <w:rsid w:val="007D4113"/>
    <w:rsid w:val="007D4262"/>
    <w:rsid w:val="007D45DE"/>
    <w:rsid w:val="007D59DF"/>
    <w:rsid w:val="007D5AAE"/>
    <w:rsid w:val="007D5EF9"/>
    <w:rsid w:val="007E0209"/>
    <w:rsid w:val="007E0237"/>
    <w:rsid w:val="007E0E40"/>
    <w:rsid w:val="007E17A7"/>
    <w:rsid w:val="007E26F1"/>
    <w:rsid w:val="007E2C34"/>
    <w:rsid w:val="007E5179"/>
    <w:rsid w:val="007E5856"/>
    <w:rsid w:val="007E5B1A"/>
    <w:rsid w:val="007E6616"/>
    <w:rsid w:val="007E69FE"/>
    <w:rsid w:val="007E75FA"/>
    <w:rsid w:val="007F1558"/>
    <w:rsid w:val="007F3967"/>
    <w:rsid w:val="007F4106"/>
    <w:rsid w:val="007F4E21"/>
    <w:rsid w:val="007F5E9C"/>
    <w:rsid w:val="007F62F3"/>
    <w:rsid w:val="007F640B"/>
    <w:rsid w:val="007F64B2"/>
    <w:rsid w:val="007F7270"/>
    <w:rsid w:val="007F7F14"/>
    <w:rsid w:val="00800106"/>
    <w:rsid w:val="00800627"/>
    <w:rsid w:val="00800CD4"/>
    <w:rsid w:val="008028F9"/>
    <w:rsid w:val="008036B0"/>
    <w:rsid w:val="008041C6"/>
    <w:rsid w:val="00804413"/>
    <w:rsid w:val="0080601C"/>
    <w:rsid w:val="00806321"/>
    <w:rsid w:val="0080658A"/>
    <w:rsid w:val="008068DF"/>
    <w:rsid w:val="008074D5"/>
    <w:rsid w:val="00807D68"/>
    <w:rsid w:val="00810362"/>
    <w:rsid w:val="00810C13"/>
    <w:rsid w:val="00810F7E"/>
    <w:rsid w:val="0081194A"/>
    <w:rsid w:val="00811D02"/>
    <w:rsid w:val="00811D96"/>
    <w:rsid w:val="00815212"/>
    <w:rsid w:val="00817BAE"/>
    <w:rsid w:val="00817BC0"/>
    <w:rsid w:val="008202E8"/>
    <w:rsid w:val="00821A9B"/>
    <w:rsid w:val="00822A16"/>
    <w:rsid w:val="00822C3B"/>
    <w:rsid w:val="00823F05"/>
    <w:rsid w:val="00823FD2"/>
    <w:rsid w:val="00824144"/>
    <w:rsid w:val="00824BD9"/>
    <w:rsid w:val="00825680"/>
    <w:rsid w:val="0082587C"/>
    <w:rsid w:val="00825CB2"/>
    <w:rsid w:val="00825E87"/>
    <w:rsid w:val="0083031A"/>
    <w:rsid w:val="008307A4"/>
    <w:rsid w:val="00830B8E"/>
    <w:rsid w:val="00831ECB"/>
    <w:rsid w:val="00832BAC"/>
    <w:rsid w:val="00833063"/>
    <w:rsid w:val="008342F5"/>
    <w:rsid w:val="00834E18"/>
    <w:rsid w:val="00840612"/>
    <w:rsid w:val="00840B9E"/>
    <w:rsid w:val="00840D8F"/>
    <w:rsid w:val="00841393"/>
    <w:rsid w:val="0084262D"/>
    <w:rsid w:val="00842FC0"/>
    <w:rsid w:val="00843A42"/>
    <w:rsid w:val="0084656B"/>
    <w:rsid w:val="008471D9"/>
    <w:rsid w:val="00847433"/>
    <w:rsid w:val="0085045B"/>
    <w:rsid w:val="008526E4"/>
    <w:rsid w:val="00853357"/>
    <w:rsid w:val="0085366A"/>
    <w:rsid w:val="00853AB7"/>
    <w:rsid w:val="008548BD"/>
    <w:rsid w:val="00854A61"/>
    <w:rsid w:val="00854AD1"/>
    <w:rsid w:val="00855687"/>
    <w:rsid w:val="00855E94"/>
    <w:rsid w:val="0085644B"/>
    <w:rsid w:val="00856AD7"/>
    <w:rsid w:val="00857115"/>
    <w:rsid w:val="0085756B"/>
    <w:rsid w:val="008576DF"/>
    <w:rsid w:val="008579CC"/>
    <w:rsid w:val="00857A87"/>
    <w:rsid w:val="00860AAE"/>
    <w:rsid w:val="008612B0"/>
    <w:rsid w:val="008621A1"/>
    <w:rsid w:val="008626F9"/>
    <w:rsid w:val="00862F68"/>
    <w:rsid w:val="00863010"/>
    <w:rsid w:val="00863577"/>
    <w:rsid w:val="00863BE8"/>
    <w:rsid w:val="008640D3"/>
    <w:rsid w:val="00866FC8"/>
    <w:rsid w:val="00867C51"/>
    <w:rsid w:val="00867DC8"/>
    <w:rsid w:val="0087154B"/>
    <w:rsid w:val="00871C59"/>
    <w:rsid w:val="00871FA9"/>
    <w:rsid w:val="008722A8"/>
    <w:rsid w:val="0087272C"/>
    <w:rsid w:val="00872DAE"/>
    <w:rsid w:val="008730F6"/>
    <w:rsid w:val="008733B8"/>
    <w:rsid w:val="00873EE3"/>
    <w:rsid w:val="00875B9E"/>
    <w:rsid w:val="00875F90"/>
    <w:rsid w:val="0087716F"/>
    <w:rsid w:val="00877AD1"/>
    <w:rsid w:val="00882C7A"/>
    <w:rsid w:val="00882DD3"/>
    <w:rsid w:val="0088330E"/>
    <w:rsid w:val="0088507A"/>
    <w:rsid w:val="008854F9"/>
    <w:rsid w:val="00885663"/>
    <w:rsid w:val="00885A2D"/>
    <w:rsid w:val="008877CC"/>
    <w:rsid w:val="00887B58"/>
    <w:rsid w:val="008912CA"/>
    <w:rsid w:val="00891EF3"/>
    <w:rsid w:val="008924C0"/>
    <w:rsid w:val="00892C9B"/>
    <w:rsid w:val="0089361E"/>
    <w:rsid w:val="0089382F"/>
    <w:rsid w:val="00893D66"/>
    <w:rsid w:val="008944EB"/>
    <w:rsid w:val="0089453E"/>
    <w:rsid w:val="00896C79"/>
    <w:rsid w:val="00897406"/>
    <w:rsid w:val="008A108F"/>
    <w:rsid w:val="008A1D4A"/>
    <w:rsid w:val="008A24DE"/>
    <w:rsid w:val="008A3A4D"/>
    <w:rsid w:val="008A3D5F"/>
    <w:rsid w:val="008A40FB"/>
    <w:rsid w:val="008A53CF"/>
    <w:rsid w:val="008A567E"/>
    <w:rsid w:val="008A62A0"/>
    <w:rsid w:val="008A722E"/>
    <w:rsid w:val="008B471B"/>
    <w:rsid w:val="008B4BB9"/>
    <w:rsid w:val="008B56B5"/>
    <w:rsid w:val="008B5F7F"/>
    <w:rsid w:val="008B632B"/>
    <w:rsid w:val="008B651E"/>
    <w:rsid w:val="008B6A60"/>
    <w:rsid w:val="008B6C68"/>
    <w:rsid w:val="008C14E1"/>
    <w:rsid w:val="008C1872"/>
    <w:rsid w:val="008C24D1"/>
    <w:rsid w:val="008C3299"/>
    <w:rsid w:val="008C329D"/>
    <w:rsid w:val="008C5144"/>
    <w:rsid w:val="008C634E"/>
    <w:rsid w:val="008C6568"/>
    <w:rsid w:val="008C69D0"/>
    <w:rsid w:val="008C75F3"/>
    <w:rsid w:val="008D1E10"/>
    <w:rsid w:val="008D1EE8"/>
    <w:rsid w:val="008D312A"/>
    <w:rsid w:val="008D460B"/>
    <w:rsid w:val="008D4B1B"/>
    <w:rsid w:val="008D6E94"/>
    <w:rsid w:val="008E1926"/>
    <w:rsid w:val="008E1984"/>
    <w:rsid w:val="008E20E6"/>
    <w:rsid w:val="008E2229"/>
    <w:rsid w:val="008E302D"/>
    <w:rsid w:val="008E35CF"/>
    <w:rsid w:val="008E3644"/>
    <w:rsid w:val="008E3E63"/>
    <w:rsid w:val="008E5A7A"/>
    <w:rsid w:val="008E6C73"/>
    <w:rsid w:val="008E7269"/>
    <w:rsid w:val="008F0502"/>
    <w:rsid w:val="008F06BA"/>
    <w:rsid w:val="008F12D1"/>
    <w:rsid w:val="008F13C7"/>
    <w:rsid w:val="008F1DF4"/>
    <w:rsid w:val="008F2D59"/>
    <w:rsid w:val="008F35E5"/>
    <w:rsid w:val="008F39CB"/>
    <w:rsid w:val="008F4B58"/>
    <w:rsid w:val="008F4B79"/>
    <w:rsid w:val="008F52F4"/>
    <w:rsid w:val="008F5300"/>
    <w:rsid w:val="008F546E"/>
    <w:rsid w:val="008F5C22"/>
    <w:rsid w:val="00900C1E"/>
    <w:rsid w:val="00901E4E"/>
    <w:rsid w:val="0090250E"/>
    <w:rsid w:val="00902D31"/>
    <w:rsid w:val="00904BF5"/>
    <w:rsid w:val="009062D0"/>
    <w:rsid w:val="009064D1"/>
    <w:rsid w:val="00911061"/>
    <w:rsid w:val="00911486"/>
    <w:rsid w:val="00912489"/>
    <w:rsid w:val="00912EBD"/>
    <w:rsid w:val="00913101"/>
    <w:rsid w:val="00913523"/>
    <w:rsid w:val="0091483C"/>
    <w:rsid w:val="009149D6"/>
    <w:rsid w:val="0091511E"/>
    <w:rsid w:val="00915695"/>
    <w:rsid w:val="00915CB1"/>
    <w:rsid w:val="00917142"/>
    <w:rsid w:val="009178E8"/>
    <w:rsid w:val="0092118D"/>
    <w:rsid w:val="009223ED"/>
    <w:rsid w:val="0092298B"/>
    <w:rsid w:val="00923952"/>
    <w:rsid w:val="00925104"/>
    <w:rsid w:val="00926BD2"/>
    <w:rsid w:val="00926F1D"/>
    <w:rsid w:val="00927CF3"/>
    <w:rsid w:val="00927FAA"/>
    <w:rsid w:val="00930F69"/>
    <w:rsid w:val="009312BE"/>
    <w:rsid w:val="00931B78"/>
    <w:rsid w:val="00932775"/>
    <w:rsid w:val="00933810"/>
    <w:rsid w:val="00933EF6"/>
    <w:rsid w:val="009341BA"/>
    <w:rsid w:val="0093497F"/>
    <w:rsid w:val="00934E0E"/>
    <w:rsid w:val="00935F01"/>
    <w:rsid w:val="00936DCA"/>
    <w:rsid w:val="009422BA"/>
    <w:rsid w:val="00943E31"/>
    <w:rsid w:val="00944718"/>
    <w:rsid w:val="00944DB0"/>
    <w:rsid w:val="00945165"/>
    <w:rsid w:val="009457DB"/>
    <w:rsid w:val="00946F63"/>
    <w:rsid w:val="009502C4"/>
    <w:rsid w:val="00950936"/>
    <w:rsid w:val="00951060"/>
    <w:rsid w:val="00951137"/>
    <w:rsid w:val="00951AEB"/>
    <w:rsid w:val="00952C22"/>
    <w:rsid w:val="00954B19"/>
    <w:rsid w:val="009560B5"/>
    <w:rsid w:val="00956C3E"/>
    <w:rsid w:val="00956DF1"/>
    <w:rsid w:val="0095738C"/>
    <w:rsid w:val="00957F46"/>
    <w:rsid w:val="0096167E"/>
    <w:rsid w:val="00963209"/>
    <w:rsid w:val="00963BE8"/>
    <w:rsid w:val="00963C90"/>
    <w:rsid w:val="009644E3"/>
    <w:rsid w:val="00965D55"/>
    <w:rsid w:val="009668AE"/>
    <w:rsid w:val="00966D46"/>
    <w:rsid w:val="00967010"/>
    <w:rsid w:val="009678CA"/>
    <w:rsid w:val="00967B18"/>
    <w:rsid w:val="00970317"/>
    <w:rsid w:val="0097075B"/>
    <w:rsid w:val="00971038"/>
    <w:rsid w:val="009715DD"/>
    <w:rsid w:val="00971903"/>
    <w:rsid w:val="00972FC9"/>
    <w:rsid w:val="009735AB"/>
    <w:rsid w:val="009739A1"/>
    <w:rsid w:val="0097469E"/>
    <w:rsid w:val="00974DC1"/>
    <w:rsid w:val="00974F6E"/>
    <w:rsid w:val="009763A1"/>
    <w:rsid w:val="00976D20"/>
    <w:rsid w:val="00976DE0"/>
    <w:rsid w:val="00977D54"/>
    <w:rsid w:val="00977D92"/>
    <w:rsid w:val="00980602"/>
    <w:rsid w:val="00982ECF"/>
    <w:rsid w:val="009831CA"/>
    <w:rsid w:val="009833BA"/>
    <w:rsid w:val="00984794"/>
    <w:rsid w:val="0098708D"/>
    <w:rsid w:val="00987169"/>
    <w:rsid w:val="00987605"/>
    <w:rsid w:val="009877F5"/>
    <w:rsid w:val="00990755"/>
    <w:rsid w:val="00990B14"/>
    <w:rsid w:val="00991AC7"/>
    <w:rsid w:val="00991C55"/>
    <w:rsid w:val="00992873"/>
    <w:rsid w:val="00993F81"/>
    <w:rsid w:val="00994551"/>
    <w:rsid w:val="009947CA"/>
    <w:rsid w:val="00995983"/>
    <w:rsid w:val="00995C9E"/>
    <w:rsid w:val="00997417"/>
    <w:rsid w:val="009A033A"/>
    <w:rsid w:val="009A10A0"/>
    <w:rsid w:val="009A1776"/>
    <w:rsid w:val="009A1F3A"/>
    <w:rsid w:val="009A4822"/>
    <w:rsid w:val="009A535C"/>
    <w:rsid w:val="009A61CC"/>
    <w:rsid w:val="009A747E"/>
    <w:rsid w:val="009A7A61"/>
    <w:rsid w:val="009A7B70"/>
    <w:rsid w:val="009B02DE"/>
    <w:rsid w:val="009B0A53"/>
    <w:rsid w:val="009B0E96"/>
    <w:rsid w:val="009B32E7"/>
    <w:rsid w:val="009B35F0"/>
    <w:rsid w:val="009B593F"/>
    <w:rsid w:val="009B5C92"/>
    <w:rsid w:val="009C07F0"/>
    <w:rsid w:val="009C0A3B"/>
    <w:rsid w:val="009C0B19"/>
    <w:rsid w:val="009C1901"/>
    <w:rsid w:val="009C3295"/>
    <w:rsid w:val="009C3A00"/>
    <w:rsid w:val="009C3D60"/>
    <w:rsid w:val="009C4062"/>
    <w:rsid w:val="009C45E8"/>
    <w:rsid w:val="009C4ED2"/>
    <w:rsid w:val="009C5124"/>
    <w:rsid w:val="009C528D"/>
    <w:rsid w:val="009C5D56"/>
    <w:rsid w:val="009C67EB"/>
    <w:rsid w:val="009C71E6"/>
    <w:rsid w:val="009D080E"/>
    <w:rsid w:val="009D0D46"/>
    <w:rsid w:val="009D1650"/>
    <w:rsid w:val="009D1989"/>
    <w:rsid w:val="009D226F"/>
    <w:rsid w:val="009D256F"/>
    <w:rsid w:val="009D2C9C"/>
    <w:rsid w:val="009D2E84"/>
    <w:rsid w:val="009D4E83"/>
    <w:rsid w:val="009D5BEF"/>
    <w:rsid w:val="009D6847"/>
    <w:rsid w:val="009D6B75"/>
    <w:rsid w:val="009D7091"/>
    <w:rsid w:val="009E0591"/>
    <w:rsid w:val="009E094F"/>
    <w:rsid w:val="009E1458"/>
    <w:rsid w:val="009E15A9"/>
    <w:rsid w:val="009E1FEE"/>
    <w:rsid w:val="009E3152"/>
    <w:rsid w:val="009E49C8"/>
    <w:rsid w:val="009E538C"/>
    <w:rsid w:val="009E71CD"/>
    <w:rsid w:val="009F1041"/>
    <w:rsid w:val="009F1B6A"/>
    <w:rsid w:val="009F29A4"/>
    <w:rsid w:val="009F3B6C"/>
    <w:rsid w:val="009F5AE0"/>
    <w:rsid w:val="009F697D"/>
    <w:rsid w:val="009F6AE4"/>
    <w:rsid w:val="009F70FF"/>
    <w:rsid w:val="009F730B"/>
    <w:rsid w:val="009F751C"/>
    <w:rsid w:val="00A00339"/>
    <w:rsid w:val="00A00704"/>
    <w:rsid w:val="00A010F7"/>
    <w:rsid w:val="00A025B2"/>
    <w:rsid w:val="00A02987"/>
    <w:rsid w:val="00A04F52"/>
    <w:rsid w:val="00A05CC8"/>
    <w:rsid w:val="00A06143"/>
    <w:rsid w:val="00A0648A"/>
    <w:rsid w:val="00A06F78"/>
    <w:rsid w:val="00A07906"/>
    <w:rsid w:val="00A1119F"/>
    <w:rsid w:val="00A11249"/>
    <w:rsid w:val="00A13A74"/>
    <w:rsid w:val="00A1557D"/>
    <w:rsid w:val="00A15A38"/>
    <w:rsid w:val="00A15D6E"/>
    <w:rsid w:val="00A16224"/>
    <w:rsid w:val="00A162B0"/>
    <w:rsid w:val="00A16809"/>
    <w:rsid w:val="00A16F84"/>
    <w:rsid w:val="00A17D07"/>
    <w:rsid w:val="00A20A65"/>
    <w:rsid w:val="00A21120"/>
    <w:rsid w:val="00A215D2"/>
    <w:rsid w:val="00A22EAC"/>
    <w:rsid w:val="00A23FEF"/>
    <w:rsid w:val="00A24402"/>
    <w:rsid w:val="00A249FD"/>
    <w:rsid w:val="00A255C3"/>
    <w:rsid w:val="00A258A4"/>
    <w:rsid w:val="00A27453"/>
    <w:rsid w:val="00A27B91"/>
    <w:rsid w:val="00A3058D"/>
    <w:rsid w:val="00A30F7B"/>
    <w:rsid w:val="00A31528"/>
    <w:rsid w:val="00A318AA"/>
    <w:rsid w:val="00A31B78"/>
    <w:rsid w:val="00A31E1C"/>
    <w:rsid w:val="00A32005"/>
    <w:rsid w:val="00A32BF9"/>
    <w:rsid w:val="00A32D61"/>
    <w:rsid w:val="00A344A1"/>
    <w:rsid w:val="00A347C1"/>
    <w:rsid w:val="00A348A3"/>
    <w:rsid w:val="00A35ACF"/>
    <w:rsid w:val="00A35D63"/>
    <w:rsid w:val="00A379AB"/>
    <w:rsid w:val="00A40E48"/>
    <w:rsid w:val="00A40E73"/>
    <w:rsid w:val="00A41097"/>
    <w:rsid w:val="00A414E7"/>
    <w:rsid w:val="00A41C7E"/>
    <w:rsid w:val="00A42D23"/>
    <w:rsid w:val="00A42F28"/>
    <w:rsid w:val="00A44FC6"/>
    <w:rsid w:val="00A4509D"/>
    <w:rsid w:val="00A466DB"/>
    <w:rsid w:val="00A507EC"/>
    <w:rsid w:val="00A51493"/>
    <w:rsid w:val="00A51943"/>
    <w:rsid w:val="00A51FBF"/>
    <w:rsid w:val="00A53B2F"/>
    <w:rsid w:val="00A55720"/>
    <w:rsid w:val="00A5575E"/>
    <w:rsid w:val="00A56F58"/>
    <w:rsid w:val="00A627B6"/>
    <w:rsid w:val="00A63383"/>
    <w:rsid w:val="00A63F1D"/>
    <w:rsid w:val="00A64F83"/>
    <w:rsid w:val="00A6656D"/>
    <w:rsid w:val="00A66EA2"/>
    <w:rsid w:val="00A67D51"/>
    <w:rsid w:val="00A71450"/>
    <w:rsid w:val="00A7153E"/>
    <w:rsid w:val="00A7286D"/>
    <w:rsid w:val="00A7361C"/>
    <w:rsid w:val="00A74A95"/>
    <w:rsid w:val="00A75520"/>
    <w:rsid w:val="00A80092"/>
    <w:rsid w:val="00A842DE"/>
    <w:rsid w:val="00A855EE"/>
    <w:rsid w:val="00A8562B"/>
    <w:rsid w:val="00A85758"/>
    <w:rsid w:val="00A85D34"/>
    <w:rsid w:val="00A8713D"/>
    <w:rsid w:val="00A8760A"/>
    <w:rsid w:val="00A87BB3"/>
    <w:rsid w:val="00A91856"/>
    <w:rsid w:val="00A92709"/>
    <w:rsid w:val="00A92BB0"/>
    <w:rsid w:val="00A94067"/>
    <w:rsid w:val="00A94ED5"/>
    <w:rsid w:val="00A97041"/>
    <w:rsid w:val="00A9786D"/>
    <w:rsid w:val="00A97A83"/>
    <w:rsid w:val="00AA00DA"/>
    <w:rsid w:val="00AA0F3A"/>
    <w:rsid w:val="00AA139F"/>
    <w:rsid w:val="00AA1514"/>
    <w:rsid w:val="00AA1A80"/>
    <w:rsid w:val="00AA3549"/>
    <w:rsid w:val="00AA3591"/>
    <w:rsid w:val="00AA3BB8"/>
    <w:rsid w:val="00AA4695"/>
    <w:rsid w:val="00AA4A1B"/>
    <w:rsid w:val="00AA4D94"/>
    <w:rsid w:val="00AA50E6"/>
    <w:rsid w:val="00AA51E4"/>
    <w:rsid w:val="00AA55C6"/>
    <w:rsid w:val="00AA6C1A"/>
    <w:rsid w:val="00AB01D5"/>
    <w:rsid w:val="00AB0C60"/>
    <w:rsid w:val="00AB10AE"/>
    <w:rsid w:val="00AB17B1"/>
    <w:rsid w:val="00AB2E92"/>
    <w:rsid w:val="00AB2F05"/>
    <w:rsid w:val="00AB3C80"/>
    <w:rsid w:val="00AB51B6"/>
    <w:rsid w:val="00AB6017"/>
    <w:rsid w:val="00AB618F"/>
    <w:rsid w:val="00AB69FF"/>
    <w:rsid w:val="00AB72C7"/>
    <w:rsid w:val="00AB7B63"/>
    <w:rsid w:val="00AB7DF6"/>
    <w:rsid w:val="00AC0145"/>
    <w:rsid w:val="00AC01EB"/>
    <w:rsid w:val="00AC12E0"/>
    <w:rsid w:val="00AC188D"/>
    <w:rsid w:val="00AC2153"/>
    <w:rsid w:val="00AC323E"/>
    <w:rsid w:val="00AC5B6E"/>
    <w:rsid w:val="00AC5FEA"/>
    <w:rsid w:val="00AD00B9"/>
    <w:rsid w:val="00AD0A63"/>
    <w:rsid w:val="00AD10F6"/>
    <w:rsid w:val="00AD1A3A"/>
    <w:rsid w:val="00AD1CDA"/>
    <w:rsid w:val="00AD231C"/>
    <w:rsid w:val="00AD2C32"/>
    <w:rsid w:val="00AD2C8A"/>
    <w:rsid w:val="00AD3F07"/>
    <w:rsid w:val="00AD5595"/>
    <w:rsid w:val="00AD5970"/>
    <w:rsid w:val="00AD5F7A"/>
    <w:rsid w:val="00AD621F"/>
    <w:rsid w:val="00AD66BD"/>
    <w:rsid w:val="00AD67E1"/>
    <w:rsid w:val="00AD7113"/>
    <w:rsid w:val="00AD7CC0"/>
    <w:rsid w:val="00AE089C"/>
    <w:rsid w:val="00AE2055"/>
    <w:rsid w:val="00AE2BE3"/>
    <w:rsid w:val="00AE3496"/>
    <w:rsid w:val="00AE36BA"/>
    <w:rsid w:val="00AE43E4"/>
    <w:rsid w:val="00AE4EA4"/>
    <w:rsid w:val="00AE507F"/>
    <w:rsid w:val="00AE5885"/>
    <w:rsid w:val="00AE7728"/>
    <w:rsid w:val="00AE7BB0"/>
    <w:rsid w:val="00AF03B8"/>
    <w:rsid w:val="00AF0779"/>
    <w:rsid w:val="00AF1C18"/>
    <w:rsid w:val="00AF2CE9"/>
    <w:rsid w:val="00AF2D03"/>
    <w:rsid w:val="00AF318B"/>
    <w:rsid w:val="00AF3582"/>
    <w:rsid w:val="00AF4051"/>
    <w:rsid w:val="00AF4605"/>
    <w:rsid w:val="00AF5090"/>
    <w:rsid w:val="00AF51E6"/>
    <w:rsid w:val="00AF60B6"/>
    <w:rsid w:val="00AF678B"/>
    <w:rsid w:val="00AF787D"/>
    <w:rsid w:val="00AF7B55"/>
    <w:rsid w:val="00B00B79"/>
    <w:rsid w:val="00B01F6B"/>
    <w:rsid w:val="00B02698"/>
    <w:rsid w:val="00B026EC"/>
    <w:rsid w:val="00B03EAE"/>
    <w:rsid w:val="00B04981"/>
    <w:rsid w:val="00B049FF"/>
    <w:rsid w:val="00B05498"/>
    <w:rsid w:val="00B057FD"/>
    <w:rsid w:val="00B060AC"/>
    <w:rsid w:val="00B0656F"/>
    <w:rsid w:val="00B06822"/>
    <w:rsid w:val="00B069BF"/>
    <w:rsid w:val="00B070C3"/>
    <w:rsid w:val="00B071A8"/>
    <w:rsid w:val="00B10235"/>
    <w:rsid w:val="00B10272"/>
    <w:rsid w:val="00B10A3F"/>
    <w:rsid w:val="00B117A8"/>
    <w:rsid w:val="00B11901"/>
    <w:rsid w:val="00B12FDE"/>
    <w:rsid w:val="00B13596"/>
    <w:rsid w:val="00B13667"/>
    <w:rsid w:val="00B136C4"/>
    <w:rsid w:val="00B13AB4"/>
    <w:rsid w:val="00B13C13"/>
    <w:rsid w:val="00B1524B"/>
    <w:rsid w:val="00B157F0"/>
    <w:rsid w:val="00B160BA"/>
    <w:rsid w:val="00B177A6"/>
    <w:rsid w:val="00B17885"/>
    <w:rsid w:val="00B17CC3"/>
    <w:rsid w:val="00B21317"/>
    <w:rsid w:val="00B22CDA"/>
    <w:rsid w:val="00B22F54"/>
    <w:rsid w:val="00B233C4"/>
    <w:rsid w:val="00B234B2"/>
    <w:rsid w:val="00B2377E"/>
    <w:rsid w:val="00B23951"/>
    <w:rsid w:val="00B23D87"/>
    <w:rsid w:val="00B24F20"/>
    <w:rsid w:val="00B2533D"/>
    <w:rsid w:val="00B25451"/>
    <w:rsid w:val="00B26D75"/>
    <w:rsid w:val="00B3037F"/>
    <w:rsid w:val="00B304B7"/>
    <w:rsid w:val="00B30FE3"/>
    <w:rsid w:val="00B31682"/>
    <w:rsid w:val="00B323A6"/>
    <w:rsid w:val="00B33E06"/>
    <w:rsid w:val="00B34D2F"/>
    <w:rsid w:val="00B35275"/>
    <w:rsid w:val="00B35C5C"/>
    <w:rsid w:val="00B40E6F"/>
    <w:rsid w:val="00B422C4"/>
    <w:rsid w:val="00B425EE"/>
    <w:rsid w:val="00B427B3"/>
    <w:rsid w:val="00B42B57"/>
    <w:rsid w:val="00B43806"/>
    <w:rsid w:val="00B4571E"/>
    <w:rsid w:val="00B45854"/>
    <w:rsid w:val="00B47B42"/>
    <w:rsid w:val="00B47D98"/>
    <w:rsid w:val="00B47DD6"/>
    <w:rsid w:val="00B50BF3"/>
    <w:rsid w:val="00B50C36"/>
    <w:rsid w:val="00B50C40"/>
    <w:rsid w:val="00B52BDE"/>
    <w:rsid w:val="00B52F02"/>
    <w:rsid w:val="00B534E4"/>
    <w:rsid w:val="00B53695"/>
    <w:rsid w:val="00B537BF"/>
    <w:rsid w:val="00B53B71"/>
    <w:rsid w:val="00B54048"/>
    <w:rsid w:val="00B553F0"/>
    <w:rsid w:val="00B55975"/>
    <w:rsid w:val="00B577A3"/>
    <w:rsid w:val="00B57B5B"/>
    <w:rsid w:val="00B603CC"/>
    <w:rsid w:val="00B6061C"/>
    <w:rsid w:val="00B60BC7"/>
    <w:rsid w:val="00B61603"/>
    <w:rsid w:val="00B61D32"/>
    <w:rsid w:val="00B62973"/>
    <w:rsid w:val="00B62D2E"/>
    <w:rsid w:val="00B62E85"/>
    <w:rsid w:val="00B63A6B"/>
    <w:rsid w:val="00B66C0A"/>
    <w:rsid w:val="00B670DF"/>
    <w:rsid w:val="00B67C66"/>
    <w:rsid w:val="00B7002A"/>
    <w:rsid w:val="00B70181"/>
    <w:rsid w:val="00B701E6"/>
    <w:rsid w:val="00B702E6"/>
    <w:rsid w:val="00B7125C"/>
    <w:rsid w:val="00B73267"/>
    <w:rsid w:val="00B7336F"/>
    <w:rsid w:val="00B741B4"/>
    <w:rsid w:val="00B75541"/>
    <w:rsid w:val="00B75778"/>
    <w:rsid w:val="00B75A00"/>
    <w:rsid w:val="00B764CE"/>
    <w:rsid w:val="00B7656A"/>
    <w:rsid w:val="00B76D0C"/>
    <w:rsid w:val="00B77F7B"/>
    <w:rsid w:val="00B82FD8"/>
    <w:rsid w:val="00B84CBA"/>
    <w:rsid w:val="00B853C3"/>
    <w:rsid w:val="00B85AB8"/>
    <w:rsid w:val="00B86090"/>
    <w:rsid w:val="00B86156"/>
    <w:rsid w:val="00B865D8"/>
    <w:rsid w:val="00B8799A"/>
    <w:rsid w:val="00B92A9F"/>
    <w:rsid w:val="00B9459A"/>
    <w:rsid w:val="00B949CE"/>
    <w:rsid w:val="00B94C9D"/>
    <w:rsid w:val="00B9576E"/>
    <w:rsid w:val="00B957BE"/>
    <w:rsid w:val="00B95895"/>
    <w:rsid w:val="00B973A9"/>
    <w:rsid w:val="00B975B5"/>
    <w:rsid w:val="00B97872"/>
    <w:rsid w:val="00B97B57"/>
    <w:rsid w:val="00BA009A"/>
    <w:rsid w:val="00BA17DC"/>
    <w:rsid w:val="00BA26A4"/>
    <w:rsid w:val="00BA2CC8"/>
    <w:rsid w:val="00BA395C"/>
    <w:rsid w:val="00BA3B73"/>
    <w:rsid w:val="00BA3D89"/>
    <w:rsid w:val="00BA4C3D"/>
    <w:rsid w:val="00BA6A18"/>
    <w:rsid w:val="00BA6E8B"/>
    <w:rsid w:val="00BA75D8"/>
    <w:rsid w:val="00BA7C2C"/>
    <w:rsid w:val="00BB00E5"/>
    <w:rsid w:val="00BB18CC"/>
    <w:rsid w:val="00BB19FE"/>
    <w:rsid w:val="00BB1D4B"/>
    <w:rsid w:val="00BB2150"/>
    <w:rsid w:val="00BB4768"/>
    <w:rsid w:val="00BB4BF7"/>
    <w:rsid w:val="00BB53D9"/>
    <w:rsid w:val="00BB5526"/>
    <w:rsid w:val="00BB5C3C"/>
    <w:rsid w:val="00BB5C7F"/>
    <w:rsid w:val="00BB63B1"/>
    <w:rsid w:val="00BB6882"/>
    <w:rsid w:val="00BB6A32"/>
    <w:rsid w:val="00BB6F7D"/>
    <w:rsid w:val="00BB756C"/>
    <w:rsid w:val="00BB761E"/>
    <w:rsid w:val="00BB76F6"/>
    <w:rsid w:val="00BB7A20"/>
    <w:rsid w:val="00BC016D"/>
    <w:rsid w:val="00BC1207"/>
    <w:rsid w:val="00BC1829"/>
    <w:rsid w:val="00BC24D0"/>
    <w:rsid w:val="00BC315C"/>
    <w:rsid w:val="00BC40DB"/>
    <w:rsid w:val="00BC4249"/>
    <w:rsid w:val="00BC4731"/>
    <w:rsid w:val="00BC491E"/>
    <w:rsid w:val="00BC4BE0"/>
    <w:rsid w:val="00BC59D6"/>
    <w:rsid w:val="00BC5CC1"/>
    <w:rsid w:val="00BC5CE3"/>
    <w:rsid w:val="00BC6E2D"/>
    <w:rsid w:val="00BC7ECD"/>
    <w:rsid w:val="00BD12FB"/>
    <w:rsid w:val="00BD1B64"/>
    <w:rsid w:val="00BD2273"/>
    <w:rsid w:val="00BD2686"/>
    <w:rsid w:val="00BD2F2D"/>
    <w:rsid w:val="00BD39BE"/>
    <w:rsid w:val="00BD3DAC"/>
    <w:rsid w:val="00BD5456"/>
    <w:rsid w:val="00BD56E2"/>
    <w:rsid w:val="00BD77C5"/>
    <w:rsid w:val="00BD788A"/>
    <w:rsid w:val="00BE21B6"/>
    <w:rsid w:val="00BE274A"/>
    <w:rsid w:val="00BE2DC9"/>
    <w:rsid w:val="00BE4157"/>
    <w:rsid w:val="00BE47EF"/>
    <w:rsid w:val="00BE5A55"/>
    <w:rsid w:val="00BE7D5B"/>
    <w:rsid w:val="00BF14EF"/>
    <w:rsid w:val="00BF1680"/>
    <w:rsid w:val="00BF19FF"/>
    <w:rsid w:val="00BF21EA"/>
    <w:rsid w:val="00BF2ABE"/>
    <w:rsid w:val="00BF3116"/>
    <w:rsid w:val="00BF384C"/>
    <w:rsid w:val="00BF3FDD"/>
    <w:rsid w:val="00BF47E4"/>
    <w:rsid w:val="00BF55E9"/>
    <w:rsid w:val="00BF6C6F"/>
    <w:rsid w:val="00BF7216"/>
    <w:rsid w:val="00BF77E4"/>
    <w:rsid w:val="00BF7C2A"/>
    <w:rsid w:val="00BF7EFF"/>
    <w:rsid w:val="00C00637"/>
    <w:rsid w:val="00C008D7"/>
    <w:rsid w:val="00C00AC6"/>
    <w:rsid w:val="00C02B03"/>
    <w:rsid w:val="00C033DE"/>
    <w:rsid w:val="00C03BF4"/>
    <w:rsid w:val="00C03F3E"/>
    <w:rsid w:val="00C040C1"/>
    <w:rsid w:val="00C048C5"/>
    <w:rsid w:val="00C05939"/>
    <w:rsid w:val="00C06D48"/>
    <w:rsid w:val="00C079B8"/>
    <w:rsid w:val="00C1113D"/>
    <w:rsid w:val="00C118E0"/>
    <w:rsid w:val="00C123B1"/>
    <w:rsid w:val="00C129AC"/>
    <w:rsid w:val="00C1362C"/>
    <w:rsid w:val="00C13AF6"/>
    <w:rsid w:val="00C14562"/>
    <w:rsid w:val="00C1500B"/>
    <w:rsid w:val="00C15B48"/>
    <w:rsid w:val="00C15E50"/>
    <w:rsid w:val="00C170B9"/>
    <w:rsid w:val="00C17FD2"/>
    <w:rsid w:val="00C20C20"/>
    <w:rsid w:val="00C21AEF"/>
    <w:rsid w:val="00C21D76"/>
    <w:rsid w:val="00C21D81"/>
    <w:rsid w:val="00C2224A"/>
    <w:rsid w:val="00C231D6"/>
    <w:rsid w:val="00C23554"/>
    <w:rsid w:val="00C23F5A"/>
    <w:rsid w:val="00C252E8"/>
    <w:rsid w:val="00C2666C"/>
    <w:rsid w:val="00C269A5"/>
    <w:rsid w:val="00C269B2"/>
    <w:rsid w:val="00C26DB7"/>
    <w:rsid w:val="00C301B8"/>
    <w:rsid w:val="00C307DA"/>
    <w:rsid w:val="00C32EFD"/>
    <w:rsid w:val="00C32F80"/>
    <w:rsid w:val="00C3332F"/>
    <w:rsid w:val="00C3362E"/>
    <w:rsid w:val="00C34C00"/>
    <w:rsid w:val="00C34CA2"/>
    <w:rsid w:val="00C35660"/>
    <w:rsid w:val="00C3605A"/>
    <w:rsid w:val="00C368E5"/>
    <w:rsid w:val="00C40077"/>
    <w:rsid w:val="00C40972"/>
    <w:rsid w:val="00C40F63"/>
    <w:rsid w:val="00C41189"/>
    <w:rsid w:val="00C414BC"/>
    <w:rsid w:val="00C42006"/>
    <w:rsid w:val="00C424BD"/>
    <w:rsid w:val="00C4306D"/>
    <w:rsid w:val="00C431FB"/>
    <w:rsid w:val="00C43C44"/>
    <w:rsid w:val="00C443EF"/>
    <w:rsid w:val="00C45C45"/>
    <w:rsid w:val="00C463E5"/>
    <w:rsid w:val="00C46646"/>
    <w:rsid w:val="00C47405"/>
    <w:rsid w:val="00C51F96"/>
    <w:rsid w:val="00C53406"/>
    <w:rsid w:val="00C548AD"/>
    <w:rsid w:val="00C55D2F"/>
    <w:rsid w:val="00C56099"/>
    <w:rsid w:val="00C56861"/>
    <w:rsid w:val="00C56FC2"/>
    <w:rsid w:val="00C571D1"/>
    <w:rsid w:val="00C578F6"/>
    <w:rsid w:val="00C6099F"/>
    <w:rsid w:val="00C60A59"/>
    <w:rsid w:val="00C62DAC"/>
    <w:rsid w:val="00C64754"/>
    <w:rsid w:val="00C64D45"/>
    <w:rsid w:val="00C6529F"/>
    <w:rsid w:val="00C657A6"/>
    <w:rsid w:val="00C67973"/>
    <w:rsid w:val="00C67E0D"/>
    <w:rsid w:val="00C67EB0"/>
    <w:rsid w:val="00C700DD"/>
    <w:rsid w:val="00C725E6"/>
    <w:rsid w:val="00C72828"/>
    <w:rsid w:val="00C72E2A"/>
    <w:rsid w:val="00C74022"/>
    <w:rsid w:val="00C74F66"/>
    <w:rsid w:val="00C75720"/>
    <w:rsid w:val="00C760EE"/>
    <w:rsid w:val="00C76608"/>
    <w:rsid w:val="00C76760"/>
    <w:rsid w:val="00C76C28"/>
    <w:rsid w:val="00C76E0C"/>
    <w:rsid w:val="00C77379"/>
    <w:rsid w:val="00C77544"/>
    <w:rsid w:val="00C809D3"/>
    <w:rsid w:val="00C81110"/>
    <w:rsid w:val="00C814B4"/>
    <w:rsid w:val="00C828DB"/>
    <w:rsid w:val="00C82FE0"/>
    <w:rsid w:val="00C84B88"/>
    <w:rsid w:val="00C85153"/>
    <w:rsid w:val="00C860FD"/>
    <w:rsid w:val="00C87565"/>
    <w:rsid w:val="00C8760E"/>
    <w:rsid w:val="00C90069"/>
    <w:rsid w:val="00C90139"/>
    <w:rsid w:val="00C90852"/>
    <w:rsid w:val="00C90F48"/>
    <w:rsid w:val="00C91751"/>
    <w:rsid w:val="00C92588"/>
    <w:rsid w:val="00C93654"/>
    <w:rsid w:val="00C9458E"/>
    <w:rsid w:val="00C950D8"/>
    <w:rsid w:val="00C954EB"/>
    <w:rsid w:val="00C95FA3"/>
    <w:rsid w:val="00C97500"/>
    <w:rsid w:val="00CA0CFF"/>
    <w:rsid w:val="00CA1471"/>
    <w:rsid w:val="00CA2DA2"/>
    <w:rsid w:val="00CA345D"/>
    <w:rsid w:val="00CA3EA3"/>
    <w:rsid w:val="00CA4527"/>
    <w:rsid w:val="00CA58B9"/>
    <w:rsid w:val="00CA5A90"/>
    <w:rsid w:val="00CA7B67"/>
    <w:rsid w:val="00CA7EC2"/>
    <w:rsid w:val="00CB199F"/>
    <w:rsid w:val="00CB1CBA"/>
    <w:rsid w:val="00CB6BF9"/>
    <w:rsid w:val="00CB6E13"/>
    <w:rsid w:val="00CB736C"/>
    <w:rsid w:val="00CB757D"/>
    <w:rsid w:val="00CC0441"/>
    <w:rsid w:val="00CC0FF1"/>
    <w:rsid w:val="00CC1004"/>
    <w:rsid w:val="00CC1053"/>
    <w:rsid w:val="00CC17CF"/>
    <w:rsid w:val="00CC18BA"/>
    <w:rsid w:val="00CC1AB4"/>
    <w:rsid w:val="00CC2191"/>
    <w:rsid w:val="00CC2A2D"/>
    <w:rsid w:val="00CC30A0"/>
    <w:rsid w:val="00CC3498"/>
    <w:rsid w:val="00CC3A04"/>
    <w:rsid w:val="00CC4086"/>
    <w:rsid w:val="00CC505B"/>
    <w:rsid w:val="00CC57F3"/>
    <w:rsid w:val="00CC6293"/>
    <w:rsid w:val="00CC6448"/>
    <w:rsid w:val="00CC66A2"/>
    <w:rsid w:val="00CD0006"/>
    <w:rsid w:val="00CD11F2"/>
    <w:rsid w:val="00CD2541"/>
    <w:rsid w:val="00CD2568"/>
    <w:rsid w:val="00CD30A7"/>
    <w:rsid w:val="00CD4428"/>
    <w:rsid w:val="00CD4E65"/>
    <w:rsid w:val="00CD515F"/>
    <w:rsid w:val="00CD6B6C"/>
    <w:rsid w:val="00CD6BE3"/>
    <w:rsid w:val="00CD794B"/>
    <w:rsid w:val="00CE0872"/>
    <w:rsid w:val="00CE08C7"/>
    <w:rsid w:val="00CE1AC0"/>
    <w:rsid w:val="00CE246A"/>
    <w:rsid w:val="00CE2F4A"/>
    <w:rsid w:val="00CE5D4A"/>
    <w:rsid w:val="00CE713F"/>
    <w:rsid w:val="00CE738E"/>
    <w:rsid w:val="00CF2A32"/>
    <w:rsid w:val="00CF379D"/>
    <w:rsid w:val="00CF3A41"/>
    <w:rsid w:val="00CF4343"/>
    <w:rsid w:val="00CF4661"/>
    <w:rsid w:val="00CF479A"/>
    <w:rsid w:val="00CF58DB"/>
    <w:rsid w:val="00CF5A4C"/>
    <w:rsid w:val="00CF5AA1"/>
    <w:rsid w:val="00CF6879"/>
    <w:rsid w:val="00D00393"/>
    <w:rsid w:val="00D00553"/>
    <w:rsid w:val="00D01FB4"/>
    <w:rsid w:val="00D031EC"/>
    <w:rsid w:val="00D046DD"/>
    <w:rsid w:val="00D046F3"/>
    <w:rsid w:val="00D04B67"/>
    <w:rsid w:val="00D058F0"/>
    <w:rsid w:val="00D05C32"/>
    <w:rsid w:val="00D05F1B"/>
    <w:rsid w:val="00D06DF3"/>
    <w:rsid w:val="00D0700F"/>
    <w:rsid w:val="00D07D74"/>
    <w:rsid w:val="00D11021"/>
    <w:rsid w:val="00D120C0"/>
    <w:rsid w:val="00D129B4"/>
    <w:rsid w:val="00D12D88"/>
    <w:rsid w:val="00D132E1"/>
    <w:rsid w:val="00D13C99"/>
    <w:rsid w:val="00D14183"/>
    <w:rsid w:val="00D14378"/>
    <w:rsid w:val="00D153CF"/>
    <w:rsid w:val="00D15A9E"/>
    <w:rsid w:val="00D17CBC"/>
    <w:rsid w:val="00D20D6F"/>
    <w:rsid w:val="00D22420"/>
    <w:rsid w:val="00D2311E"/>
    <w:rsid w:val="00D234BD"/>
    <w:rsid w:val="00D23A4B"/>
    <w:rsid w:val="00D23E41"/>
    <w:rsid w:val="00D25D17"/>
    <w:rsid w:val="00D26B38"/>
    <w:rsid w:val="00D26F80"/>
    <w:rsid w:val="00D30733"/>
    <w:rsid w:val="00D31C79"/>
    <w:rsid w:val="00D31C9B"/>
    <w:rsid w:val="00D323B5"/>
    <w:rsid w:val="00D32A32"/>
    <w:rsid w:val="00D3379D"/>
    <w:rsid w:val="00D33A58"/>
    <w:rsid w:val="00D33B22"/>
    <w:rsid w:val="00D348CF"/>
    <w:rsid w:val="00D34C78"/>
    <w:rsid w:val="00D35F9A"/>
    <w:rsid w:val="00D3611D"/>
    <w:rsid w:val="00D36493"/>
    <w:rsid w:val="00D36AF1"/>
    <w:rsid w:val="00D40B37"/>
    <w:rsid w:val="00D41272"/>
    <w:rsid w:val="00D41693"/>
    <w:rsid w:val="00D42AF4"/>
    <w:rsid w:val="00D43A8D"/>
    <w:rsid w:val="00D44D79"/>
    <w:rsid w:val="00D45402"/>
    <w:rsid w:val="00D454C3"/>
    <w:rsid w:val="00D467D3"/>
    <w:rsid w:val="00D5006B"/>
    <w:rsid w:val="00D50250"/>
    <w:rsid w:val="00D50BCB"/>
    <w:rsid w:val="00D50DC6"/>
    <w:rsid w:val="00D51213"/>
    <w:rsid w:val="00D519F0"/>
    <w:rsid w:val="00D51DC2"/>
    <w:rsid w:val="00D524E4"/>
    <w:rsid w:val="00D52CF0"/>
    <w:rsid w:val="00D5329E"/>
    <w:rsid w:val="00D5450F"/>
    <w:rsid w:val="00D548A3"/>
    <w:rsid w:val="00D55429"/>
    <w:rsid w:val="00D5583F"/>
    <w:rsid w:val="00D5626F"/>
    <w:rsid w:val="00D574F6"/>
    <w:rsid w:val="00D607AC"/>
    <w:rsid w:val="00D60E2B"/>
    <w:rsid w:val="00D6147F"/>
    <w:rsid w:val="00D616C9"/>
    <w:rsid w:val="00D624CE"/>
    <w:rsid w:val="00D62829"/>
    <w:rsid w:val="00D643EE"/>
    <w:rsid w:val="00D64E19"/>
    <w:rsid w:val="00D661E7"/>
    <w:rsid w:val="00D67708"/>
    <w:rsid w:val="00D73C07"/>
    <w:rsid w:val="00D7453E"/>
    <w:rsid w:val="00D7570F"/>
    <w:rsid w:val="00D764D8"/>
    <w:rsid w:val="00D76EE3"/>
    <w:rsid w:val="00D779FB"/>
    <w:rsid w:val="00D77ADE"/>
    <w:rsid w:val="00D800BB"/>
    <w:rsid w:val="00D80170"/>
    <w:rsid w:val="00D809CC"/>
    <w:rsid w:val="00D80A67"/>
    <w:rsid w:val="00D81B24"/>
    <w:rsid w:val="00D8256B"/>
    <w:rsid w:val="00D8418B"/>
    <w:rsid w:val="00D84956"/>
    <w:rsid w:val="00D84B96"/>
    <w:rsid w:val="00D84DC1"/>
    <w:rsid w:val="00D84E93"/>
    <w:rsid w:val="00D8531E"/>
    <w:rsid w:val="00D861DE"/>
    <w:rsid w:val="00D86314"/>
    <w:rsid w:val="00D877FC"/>
    <w:rsid w:val="00D909F2"/>
    <w:rsid w:val="00D91378"/>
    <w:rsid w:val="00D936EA"/>
    <w:rsid w:val="00D93704"/>
    <w:rsid w:val="00D945AC"/>
    <w:rsid w:val="00D957D8"/>
    <w:rsid w:val="00D96012"/>
    <w:rsid w:val="00D9753E"/>
    <w:rsid w:val="00DA007D"/>
    <w:rsid w:val="00DA1C49"/>
    <w:rsid w:val="00DA282F"/>
    <w:rsid w:val="00DA2BEB"/>
    <w:rsid w:val="00DA3856"/>
    <w:rsid w:val="00DA389E"/>
    <w:rsid w:val="00DA5AF1"/>
    <w:rsid w:val="00DA75BF"/>
    <w:rsid w:val="00DB0319"/>
    <w:rsid w:val="00DB1C8F"/>
    <w:rsid w:val="00DB1D16"/>
    <w:rsid w:val="00DB1FF5"/>
    <w:rsid w:val="00DB3554"/>
    <w:rsid w:val="00DB4208"/>
    <w:rsid w:val="00DB423C"/>
    <w:rsid w:val="00DB6D5F"/>
    <w:rsid w:val="00DB73FD"/>
    <w:rsid w:val="00DB7FF1"/>
    <w:rsid w:val="00DC0E48"/>
    <w:rsid w:val="00DC18C1"/>
    <w:rsid w:val="00DC2752"/>
    <w:rsid w:val="00DC3B05"/>
    <w:rsid w:val="00DC4743"/>
    <w:rsid w:val="00DC47A7"/>
    <w:rsid w:val="00DC4A6C"/>
    <w:rsid w:val="00DC5B8F"/>
    <w:rsid w:val="00DC60DA"/>
    <w:rsid w:val="00DC636D"/>
    <w:rsid w:val="00DD0435"/>
    <w:rsid w:val="00DD26D9"/>
    <w:rsid w:val="00DD3134"/>
    <w:rsid w:val="00DD3197"/>
    <w:rsid w:val="00DD3ED2"/>
    <w:rsid w:val="00DD4C16"/>
    <w:rsid w:val="00DD753D"/>
    <w:rsid w:val="00DD7C15"/>
    <w:rsid w:val="00DE0012"/>
    <w:rsid w:val="00DE007C"/>
    <w:rsid w:val="00DE014C"/>
    <w:rsid w:val="00DE0339"/>
    <w:rsid w:val="00DE1254"/>
    <w:rsid w:val="00DE3CBE"/>
    <w:rsid w:val="00DE4165"/>
    <w:rsid w:val="00DE46F8"/>
    <w:rsid w:val="00DE485C"/>
    <w:rsid w:val="00DE57B1"/>
    <w:rsid w:val="00DE596D"/>
    <w:rsid w:val="00DE6110"/>
    <w:rsid w:val="00DE6C8D"/>
    <w:rsid w:val="00DF189B"/>
    <w:rsid w:val="00DF196B"/>
    <w:rsid w:val="00DF32F9"/>
    <w:rsid w:val="00DF3AAB"/>
    <w:rsid w:val="00DF3B2A"/>
    <w:rsid w:val="00DF5FED"/>
    <w:rsid w:val="00DF7180"/>
    <w:rsid w:val="00DF7597"/>
    <w:rsid w:val="00DF799F"/>
    <w:rsid w:val="00DF7F26"/>
    <w:rsid w:val="00E030D3"/>
    <w:rsid w:val="00E04899"/>
    <w:rsid w:val="00E054E0"/>
    <w:rsid w:val="00E0585B"/>
    <w:rsid w:val="00E058DE"/>
    <w:rsid w:val="00E0758C"/>
    <w:rsid w:val="00E07A95"/>
    <w:rsid w:val="00E11B2F"/>
    <w:rsid w:val="00E11C7A"/>
    <w:rsid w:val="00E12857"/>
    <w:rsid w:val="00E14412"/>
    <w:rsid w:val="00E15621"/>
    <w:rsid w:val="00E20675"/>
    <w:rsid w:val="00E215C5"/>
    <w:rsid w:val="00E216F0"/>
    <w:rsid w:val="00E21A0A"/>
    <w:rsid w:val="00E220C7"/>
    <w:rsid w:val="00E22B8E"/>
    <w:rsid w:val="00E22F8D"/>
    <w:rsid w:val="00E2400C"/>
    <w:rsid w:val="00E24862"/>
    <w:rsid w:val="00E24E66"/>
    <w:rsid w:val="00E25BAD"/>
    <w:rsid w:val="00E27619"/>
    <w:rsid w:val="00E2793A"/>
    <w:rsid w:val="00E30990"/>
    <w:rsid w:val="00E322D1"/>
    <w:rsid w:val="00E33B3D"/>
    <w:rsid w:val="00E368F8"/>
    <w:rsid w:val="00E36A72"/>
    <w:rsid w:val="00E36FA8"/>
    <w:rsid w:val="00E37485"/>
    <w:rsid w:val="00E37B5D"/>
    <w:rsid w:val="00E37E43"/>
    <w:rsid w:val="00E410B0"/>
    <w:rsid w:val="00E411F0"/>
    <w:rsid w:val="00E42ED8"/>
    <w:rsid w:val="00E430CF"/>
    <w:rsid w:val="00E43A68"/>
    <w:rsid w:val="00E457B9"/>
    <w:rsid w:val="00E4640E"/>
    <w:rsid w:val="00E46CFF"/>
    <w:rsid w:val="00E4705D"/>
    <w:rsid w:val="00E47D3F"/>
    <w:rsid w:val="00E527ED"/>
    <w:rsid w:val="00E527FE"/>
    <w:rsid w:val="00E5391C"/>
    <w:rsid w:val="00E5447F"/>
    <w:rsid w:val="00E54EC5"/>
    <w:rsid w:val="00E554DA"/>
    <w:rsid w:val="00E55E8A"/>
    <w:rsid w:val="00E56AB8"/>
    <w:rsid w:val="00E56CFD"/>
    <w:rsid w:val="00E56FBA"/>
    <w:rsid w:val="00E5798E"/>
    <w:rsid w:val="00E57DD7"/>
    <w:rsid w:val="00E604D1"/>
    <w:rsid w:val="00E60570"/>
    <w:rsid w:val="00E60C64"/>
    <w:rsid w:val="00E60CCD"/>
    <w:rsid w:val="00E6118D"/>
    <w:rsid w:val="00E628E7"/>
    <w:rsid w:val="00E6297E"/>
    <w:rsid w:val="00E62EFA"/>
    <w:rsid w:val="00E63E3B"/>
    <w:rsid w:val="00E65D7E"/>
    <w:rsid w:val="00E65F77"/>
    <w:rsid w:val="00E661D4"/>
    <w:rsid w:val="00E663AF"/>
    <w:rsid w:val="00E671A4"/>
    <w:rsid w:val="00E674F1"/>
    <w:rsid w:val="00E6773A"/>
    <w:rsid w:val="00E67E80"/>
    <w:rsid w:val="00E70A68"/>
    <w:rsid w:val="00E7102B"/>
    <w:rsid w:val="00E71203"/>
    <w:rsid w:val="00E71524"/>
    <w:rsid w:val="00E72814"/>
    <w:rsid w:val="00E72F6A"/>
    <w:rsid w:val="00E73AFF"/>
    <w:rsid w:val="00E73BAB"/>
    <w:rsid w:val="00E740E3"/>
    <w:rsid w:val="00E74244"/>
    <w:rsid w:val="00E742DF"/>
    <w:rsid w:val="00E750B1"/>
    <w:rsid w:val="00E756EC"/>
    <w:rsid w:val="00E772D8"/>
    <w:rsid w:val="00E81225"/>
    <w:rsid w:val="00E81B6B"/>
    <w:rsid w:val="00E828B8"/>
    <w:rsid w:val="00E82E7E"/>
    <w:rsid w:val="00E835F4"/>
    <w:rsid w:val="00E84226"/>
    <w:rsid w:val="00E847F0"/>
    <w:rsid w:val="00E85508"/>
    <w:rsid w:val="00E85718"/>
    <w:rsid w:val="00E85B9D"/>
    <w:rsid w:val="00E8647D"/>
    <w:rsid w:val="00E87089"/>
    <w:rsid w:val="00E9013A"/>
    <w:rsid w:val="00E9056D"/>
    <w:rsid w:val="00E9100F"/>
    <w:rsid w:val="00E919AC"/>
    <w:rsid w:val="00E928EB"/>
    <w:rsid w:val="00E92FF2"/>
    <w:rsid w:val="00E935EC"/>
    <w:rsid w:val="00E938EB"/>
    <w:rsid w:val="00E94B3E"/>
    <w:rsid w:val="00E962B4"/>
    <w:rsid w:val="00E97C5A"/>
    <w:rsid w:val="00EA0AEA"/>
    <w:rsid w:val="00EA0C3A"/>
    <w:rsid w:val="00EA0E03"/>
    <w:rsid w:val="00EA17E0"/>
    <w:rsid w:val="00EA2935"/>
    <w:rsid w:val="00EA2A75"/>
    <w:rsid w:val="00EA2EC5"/>
    <w:rsid w:val="00EA3040"/>
    <w:rsid w:val="00EA3F55"/>
    <w:rsid w:val="00EA4123"/>
    <w:rsid w:val="00EA45D0"/>
    <w:rsid w:val="00EA67CF"/>
    <w:rsid w:val="00EA68FE"/>
    <w:rsid w:val="00EA6CB2"/>
    <w:rsid w:val="00EA6DDC"/>
    <w:rsid w:val="00EA785B"/>
    <w:rsid w:val="00EA79B1"/>
    <w:rsid w:val="00EA7D24"/>
    <w:rsid w:val="00EA7ED8"/>
    <w:rsid w:val="00EB0540"/>
    <w:rsid w:val="00EB0FD0"/>
    <w:rsid w:val="00EB153B"/>
    <w:rsid w:val="00EB15DA"/>
    <w:rsid w:val="00EB1F41"/>
    <w:rsid w:val="00EB2549"/>
    <w:rsid w:val="00EB343E"/>
    <w:rsid w:val="00EB3944"/>
    <w:rsid w:val="00EB3A9C"/>
    <w:rsid w:val="00EB3C01"/>
    <w:rsid w:val="00EB4D2B"/>
    <w:rsid w:val="00EB6127"/>
    <w:rsid w:val="00EB61DF"/>
    <w:rsid w:val="00EB665C"/>
    <w:rsid w:val="00EB7210"/>
    <w:rsid w:val="00EC0B6C"/>
    <w:rsid w:val="00EC1973"/>
    <w:rsid w:val="00EC1BAC"/>
    <w:rsid w:val="00EC2B9C"/>
    <w:rsid w:val="00EC38F6"/>
    <w:rsid w:val="00EC3C2E"/>
    <w:rsid w:val="00EC4BD2"/>
    <w:rsid w:val="00ED06FE"/>
    <w:rsid w:val="00ED08B1"/>
    <w:rsid w:val="00ED3BD6"/>
    <w:rsid w:val="00ED46BB"/>
    <w:rsid w:val="00ED53D2"/>
    <w:rsid w:val="00ED58CB"/>
    <w:rsid w:val="00ED68F2"/>
    <w:rsid w:val="00ED6E2F"/>
    <w:rsid w:val="00EE0F9F"/>
    <w:rsid w:val="00EE1118"/>
    <w:rsid w:val="00EE27EF"/>
    <w:rsid w:val="00EE3DDC"/>
    <w:rsid w:val="00EE6F13"/>
    <w:rsid w:val="00EE724B"/>
    <w:rsid w:val="00EF0F18"/>
    <w:rsid w:val="00EF0F8C"/>
    <w:rsid w:val="00EF27C9"/>
    <w:rsid w:val="00EF3433"/>
    <w:rsid w:val="00EF401F"/>
    <w:rsid w:val="00EF6699"/>
    <w:rsid w:val="00EF66DC"/>
    <w:rsid w:val="00EF6C50"/>
    <w:rsid w:val="00EF6DA7"/>
    <w:rsid w:val="00EF6FFB"/>
    <w:rsid w:val="00F009C7"/>
    <w:rsid w:val="00F00BFB"/>
    <w:rsid w:val="00F00DAB"/>
    <w:rsid w:val="00F01573"/>
    <w:rsid w:val="00F02A06"/>
    <w:rsid w:val="00F03821"/>
    <w:rsid w:val="00F03DFC"/>
    <w:rsid w:val="00F05E16"/>
    <w:rsid w:val="00F05EEF"/>
    <w:rsid w:val="00F06A6D"/>
    <w:rsid w:val="00F074DC"/>
    <w:rsid w:val="00F1126A"/>
    <w:rsid w:val="00F114ED"/>
    <w:rsid w:val="00F115D4"/>
    <w:rsid w:val="00F136B7"/>
    <w:rsid w:val="00F137B9"/>
    <w:rsid w:val="00F158B7"/>
    <w:rsid w:val="00F15EE6"/>
    <w:rsid w:val="00F1654F"/>
    <w:rsid w:val="00F16C92"/>
    <w:rsid w:val="00F1743E"/>
    <w:rsid w:val="00F179B1"/>
    <w:rsid w:val="00F21049"/>
    <w:rsid w:val="00F2192C"/>
    <w:rsid w:val="00F22B71"/>
    <w:rsid w:val="00F23500"/>
    <w:rsid w:val="00F2472C"/>
    <w:rsid w:val="00F259C1"/>
    <w:rsid w:val="00F2662B"/>
    <w:rsid w:val="00F26742"/>
    <w:rsid w:val="00F26E75"/>
    <w:rsid w:val="00F26F98"/>
    <w:rsid w:val="00F27775"/>
    <w:rsid w:val="00F30158"/>
    <w:rsid w:val="00F303FA"/>
    <w:rsid w:val="00F30CF1"/>
    <w:rsid w:val="00F33825"/>
    <w:rsid w:val="00F34547"/>
    <w:rsid w:val="00F349F4"/>
    <w:rsid w:val="00F354F8"/>
    <w:rsid w:val="00F35C62"/>
    <w:rsid w:val="00F40C43"/>
    <w:rsid w:val="00F413E7"/>
    <w:rsid w:val="00F415B9"/>
    <w:rsid w:val="00F41B45"/>
    <w:rsid w:val="00F420D0"/>
    <w:rsid w:val="00F425C9"/>
    <w:rsid w:val="00F43282"/>
    <w:rsid w:val="00F44DE8"/>
    <w:rsid w:val="00F451A2"/>
    <w:rsid w:val="00F45867"/>
    <w:rsid w:val="00F45A9C"/>
    <w:rsid w:val="00F46CDB"/>
    <w:rsid w:val="00F47D84"/>
    <w:rsid w:val="00F50648"/>
    <w:rsid w:val="00F50DE7"/>
    <w:rsid w:val="00F51ADB"/>
    <w:rsid w:val="00F5202C"/>
    <w:rsid w:val="00F54ED3"/>
    <w:rsid w:val="00F563BA"/>
    <w:rsid w:val="00F56663"/>
    <w:rsid w:val="00F574BD"/>
    <w:rsid w:val="00F604D8"/>
    <w:rsid w:val="00F61FAA"/>
    <w:rsid w:val="00F62EBF"/>
    <w:rsid w:val="00F63A91"/>
    <w:rsid w:val="00F63F9F"/>
    <w:rsid w:val="00F6453D"/>
    <w:rsid w:val="00F64B32"/>
    <w:rsid w:val="00F65457"/>
    <w:rsid w:val="00F672AF"/>
    <w:rsid w:val="00F67D9E"/>
    <w:rsid w:val="00F705F5"/>
    <w:rsid w:val="00F71196"/>
    <w:rsid w:val="00F72098"/>
    <w:rsid w:val="00F72609"/>
    <w:rsid w:val="00F73133"/>
    <w:rsid w:val="00F74271"/>
    <w:rsid w:val="00F746F0"/>
    <w:rsid w:val="00F74F18"/>
    <w:rsid w:val="00F7757D"/>
    <w:rsid w:val="00F77639"/>
    <w:rsid w:val="00F8210F"/>
    <w:rsid w:val="00F838AE"/>
    <w:rsid w:val="00F84560"/>
    <w:rsid w:val="00F84BAC"/>
    <w:rsid w:val="00F87207"/>
    <w:rsid w:val="00F872FA"/>
    <w:rsid w:val="00F87319"/>
    <w:rsid w:val="00F87739"/>
    <w:rsid w:val="00F878BA"/>
    <w:rsid w:val="00F9048B"/>
    <w:rsid w:val="00F90BDF"/>
    <w:rsid w:val="00F928F0"/>
    <w:rsid w:val="00F93394"/>
    <w:rsid w:val="00F939A5"/>
    <w:rsid w:val="00F93ABD"/>
    <w:rsid w:val="00F93ACA"/>
    <w:rsid w:val="00F963B8"/>
    <w:rsid w:val="00F96F26"/>
    <w:rsid w:val="00F97900"/>
    <w:rsid w:val="00FA09F8"/>
    <w:rsid w:val="00FA0F08"/>
    <w:rsid w:val="00FA42D2"/>
    <w:rsid w:val="00FA7A35"/>
    <w:rsid w:val="00FB02C3"/>
    <w:rsid w:val="00FB0490"/>
    <w:rsid w:val="00FB07B3"/>
    <w:rsid w:val="00FB0CDC"/>
    <w:rsid w:val="00FB0FDD"/>
    <w:rsid w:val="00FB162E"/>
    <w:rsid w:val="00FB16D0"/>
    <w:rsid w:val="00FB1AC2"/>
    <w:rsid w:val="00FB1E0E"/>
    <w:rsid w:val="00FB1EF1"/>
    <w:rsid w:val="00FB2C7C"/>
    <w:rsid w:val="00FB3216"/>
    <w:rsid w:val="00FC0E0F"/>
    <w:rsid w:val="00FC3658"/>
    <w:rsid w:val="00FC36C3"/>
    <w:rsid w:val="00FC40F3"/>
    <w:rsid w:val="00FC4C12"/>
    <w:rsid w:val="00FC4C88"/>
    <w:rsid w:val="00FC6A69"/>
    <w:rsid w:val="00FC70A8"/>
    <w:rsid w:val="00FC7301"/>
    <w:rsid w:val="00FC76DB"/>
    <w:rsid w:val="00FD1451"/>
    <w:rsid w:val="00FD2674"/>
    <w:rsid w:val="00FD2C79"/>
    <w:rsid w:val="00FD2E9F"/>
    <w:rsid w:val="00FD30EF"/>
    <w:rsid w:val="00FD4B28"/>
    <w:rsid w:val="00FD5449"/>
    <w:rsid w:val="00FD685F"/>
    <w:rsid w:val="00FD70C8"/>
    <w:rsid w:val="00FD7B54"/>
    <w:rsid w:val="00FD7BE7"/>
    <w:rsid w:val="00FD7FBB"/>
    <w:rsid w:val="00FE0473"/>
    <w:rsid w:val="00FE5015"/>
    <w:rsid w:val="00FF0693"/>
    <w:rsid w:val="00FF0A38"/>
    <w:rsid w:val="00FF2363"/>
    <w:rsid w:val="00FF3355"/>
    <w:rsid w:val="00FF3707"/>
    <w:rsid w:val="00FF3CD2"/>
    <w:rsid w:val="00FF46EB"/>
    <w:rsid w:val="00FF5A47"/>
    <w:rsid w:val="00FF6F0D"/>
    <w:rsid w:val="00FF76FD"/>
    <w:rsid w:val="00FF7DF6"/>
    <w:rsid w:val="01E63EF4"/>
    <w:rsid w:val="01FA475D"/>
    <w:rsid w:val="03220D88"/>
    <w:rsid w:val="042438EF"/>
    <w:rsid w:val="062E7EC5"/>
    <w:rsid w:val="0668180A"/>
    <w:rsid w:val="067572D7"/>
    <w:rsid w:val="067C6531"/>
    <w:rsid w:val="070B71FD"/>
    <w:rsid w:val="07283146"/>
    <w:rsid w:val="07BC4E43"/>
    <w:rsid w:val="082671D2"/>
    <w:rsid w:val="08387DC8"/>
    <w:rsid w:val="084319F9"/>
    <w:rsid w:val="08A74848"/>
    <w:rsid w:val="08C27396"/>
    <w:rsid w:val="08F60A6F"/>
    <w:rsid w:val="095A1D46"/>
    <w:rsid w:val="096476A3"/>
    <w:rsid w:val="09BD628C"/>
    <w:rsid w:val="0A51426C"/>
    <w:rsid w:val="0B04181B"/>
    <w:rsid w:val="0B115D0D"/>
    <w:rsid w:val="0B1273B6"/>
    <w:rsid w:val="0C573A52"/>
    <w:rsid w:val="0C6F5D33"/>
    <w:rsid w:val="0C705898"/>
    <w:rsid w:val="0DC67880"/>
    <w:rsid w:val="0E7D0667"/>
    <w:rsid w:val="0F651DEB"/>
    <w:rsid w:val="0FEA6521"/>
    <w:rsid w:val="10AA41DF"/>
    <w:rsid w:val="11537CF7"/>
    <w:rsid w:val="1155019A"/>
    <w:rsid w:val="12232238"/>
    <w:rsid w:val="12233C0E"/>
    <w:rsid w:val="127B5D6F"/>
    <w:rsid w:val="12C36082"/>
    <w:rsid w:val="139D5163"/>
    <w:rsid w:val="13EF75F9"/>
    <w:rsid w:val="145E3A8A"/>
    <w:rsid w:val="14A55F8C"/>
    <w:rsid w:val="15E76CC5"/>
    <w:rsid w:val="1624158E"/>
    <w:rsid w:val="1642039F"/>
    <w:rsid w:val="16A217C3"/>
    <w:rsid w:val="16CA7C73"/>
    <w:rsid w:val="17AA5642"/>
    <w:rsid w:val="17AD53E3"/>
    <w:rsid w:val="17E401F4"/>
    <w:rsid w:val="181A476F"/>
    <w:rsid w:val="188A7D35"/>
    <w:rsid w:val="18C46FE7"/>
    <w:rsid w:val="18E57CD2"/>
    <w:rsid w:val="1A1377BD"/>
    <w:rsid w:val="1AE035BD"/>
    <w:rsid w:val="1CA02483"/>
    <w:rsid w:val="1CF90617"/>
    <w:rsid w:val="1D097F7D"/>
    <w:rsid w:val="1D204BA1"/>
    <w:rsid w:val="1D815A6F"/>
    <w:rsid w:val="1D8C6A53"/>
    <w:rsid w:val="1E78284A"/>
    <w:rsid w:val="1F1874FA"/>
    <w:rsid w:val="1FBC436E"/>
    <w:rsid w:val="202046FD"/>
    <w:rsid w:val="203E78F1"/>
    <w:rsid w:val="20A1118D"/>
    <w:rsid w:val="218B0F4F"/>
    <w:rsid w:val="21B91B8A"/>
    <w:rsid w:val="21F77D3D"/>
    <w:rsid w:val="22CC7752"/>
    <w:rsid w:val="22FC5491"/>
    <w:rsid w:val="235E1DC9"/>
    <w:rsid w:val="235F003E"/>
    <w:rsid w:val="23647D9C"/>
    <w:rsid w:val="246E3346"/>
    <w:rsid w:val="255D2CC4"/>
    <w:rsid w:val="259C4CDA"/>
    <w:rsid w:val="26E27DCA"/>
    <w:rsid w:val="26FF17B1"/>
    <w:rsid w:val="27EC2F6A"/>
    <w:rsid w:val="2873526C"/>
    <w:rsid w:val="28E70C5A"/>
    <w:rsid w:val="2AFE494B"/>
    <w:rsid w:val="2B176DE3"/>
    <w:rsid w:val="2C6F34C9"/>
    <w:rsid w:val="2C985F2F"/>
    <w:rsid w:val="2CF56A1C"/>
    <w:rsid w:val="2D035DA3"/>
    <w:rsid w:val="2D311D57"/>
    <w:rsid w:val="2D530ABE"/>
    <w:rsid w:val="2D580E30"/>
    <w:rsid w:val="2D921222"/>
    <w:rsid w:val="2E0E0474"/>
    <w:rsid w:val="2E736131"/>
    <w:rsid w:val="2EA4491D"/>
    <w:rsid w:val="2EDB2DD7"/>
    <w:rsid w:val="2F274A85"/>
    <w:rsid w:val="2FB56F45"/>
    <w:rsid w:val="2FBE7B49"/>
    <w:rsid w:val="30054FE4"/>
    <w:rsid w:val="302D1C48"/>
    <w:rsid w:val="3077605A"/>
    <w:rsid w:val="30D47987"/>
    <w:rsid w:val="310F43A5"/>
    <w:rsid w:val="324B56B1"/>
    <w:rsid w:val="336F5828"/>
    <w:rsid w:val="354F7128"/>
    <w:rsid w:val="36313972"/>
    <w:rsid w:val="36AC79AE"/>
    <w:rsid w:val="370A5737"/>
    <w:rsid w:val="37292100"/>
    <w:rsid w:val="375616E0"/>
    <w:rsid w:val="39681E8B"/>
    <w:rsid w:val="39AD5BBA"/>
    <w:rsid w:val="39B63A47"/>
    <w:rsid w:val="39D57A47"/>
    <w:rsid w:val="39E235A0"/>
    <w:rsid w:val="3A3D0485"/>
    <w:rsid w:val="3B072465"/>
    <w:rsid w:val="3B8F52B8"/>
    <w:rsid w:val="3BFA6F45"/>
    <w:rsid w:val="3D0B3F7D"/>
    <w:rsid w:val="3D8412E1"/>
    <w:rsid w:val="3DC318C7"/>
    <w:rsid w:val="3DD04393"/>
    <w:rsid w:val="3E5970EF"/>
    <w:rsid w:val="3EDE293A"/>
    <w:rsid w:val="3EE43141"/>
    <w:rsid w:val="3EF52731"/>
    <w:rsid w:val="3EF57CF4"/>
    <w:rsid w:val="3F347CAF"/>
    <w:rsid w:val="3F845EB6"/>
    <w:rsid w:val="3FEA7281"/>
    <w:rsid w:val="41115ADD"/>
    <w:rsid w:val="41EB2BF9"/>
    <w:rsid w:val="42EF5FF5"/>
    <w:rsid w:val="432B29D5"/>
    <w:rsid w:val="43DE4DD2"/>
    <w:rsid w:val="442B0FDA"/>
    <w:rsid w:val="44990251"/>
    <w:rsid w:val="45287923"/>
    <w:rsid w:val="45494464"/>
    <w:rsid w:val="45B460EE"/>
    <w:rsid w:val="464B4A0C"/>
    <w:rsid w:val="467C4564"/>
    <w:rsid w:val="46897B65"/>
    <w:rsid w:val="48AF1EF9"/>
    <w:rsid w:val="48C93872"/>
    <w:rsid w:val="48E10E32"/>
    <w:rsid w:val="497D045D"/>
    <w:rsid w:val="49BE1C0D"/>
    <w:rsid w:val="49BF09B7"/>
    <w:rsid w:val="49E07B77"/>
    <w:rsid w:val="4ACA56DD"/>
    <w:rsid w:val="4B0A43D6"/>
    <w:rsid w:val="4B127B29"/>
    <w:rsid w:val="4B573A18"/>
    <w:rsid w:val="4BD659E3"/>
    <w:rsid w:val="4BE73B49"/>
    <w:rsid w:val="4BEE5FBF"/>
    <w:rsid w:val="4C0D1318"/>
    <w:rsid w:val="4CAF0C53"/>
    <w:rsid w:val="4D293571"/>
    <w:rsid w:val="4D735EB3"/>
    <w:rsid w:val="4D8A61A3"/>
    <w:rsid w:val="4E214587"/>
    <w:rsid w:val="4F37257B"/>
    <w:rsid w:val="4F7E257C"/>
    <w:rsid w:val="4FA95BC3"/>
    <w:rsid w:val="50300078"/>
    <w:rsid w:val="50963281"/>
    <w:rsid w:val="50CB54C3"/>
    <w:rsid w:val="50E97253"/>
    <w:rsid w:val="514B1C4C"/>
    <w:rsid w:val="515707D6"/>
    <w:rsid w:val="51611F4B"/>
    <w:rsid w:val="5185491C"/>
    <w:rsid w:val="51D10E1A"/>
    <w:rsid w:val="527A4DB0"/>
    <w:rsid w:val="529C5CD8"/>
    <w:rsid w:val="52A817A0"/>
    <w:rsid w:val="52AF5ADD"/>
    <w:rsid w:val="54B007DF"/>
    <w:rsid w:val="54F73430"/>
    <w:rsid w:val="561B0B6A"/>
    <w:rsid w:val="566168BE"/>
    <w:rsid w:val="56691B1A"/>
    <w:rsid w:val="58F200FC"/>
    <w:rsid w:val="597B276E"/>
    <w:rsid w:val="5A99080E"/>
    <w:rsid w:val="5B307804"/>
    <w:rsid w:val="5B584B39"/>
    <w:rsid w:val="5BB60281"/>
    <w:rsid w:val="5C034FA6"/>
    <w:rsid w:val="5C371053"/>
    <w:rsid w:val="5D425297"/>
    <w:rsid w:val="5E882600"/>
    <w:rsid w:val="5EC11DD0"/>
    <w:rsid w:val="60257EDC"/>
    <w:rsid w:val="606E2515"/>
    <w:rsid w:val="61384F3E"/>
    <w:rsid w:val="614C76C8"/>
    <w:rsid w:val="61977138"/>
    <w:rsid w:val="622916D4"/>
    <w:rsid w:val="6256774A"/>
    <w:rsid w:val="629E3B4B"/>
    <w:rsid w:val="63B903BF"/>
    <w:rsid w:val="64250C74"/>
    <w:rsid w:val="651070B9"/>
    <w:rsid w:val="65353F12"/>
    <w:rsid w:val="6543120D"/>
    <w:rsid w:val="656F0A99"/>
    <w:rsid w:val="65830A65"/>
    <w:rsid w:val="658700DA"/>
    <w:rsid w:val="65A64A7B"/>
    <w:rsid w:val="65B71D54"/>
    <w:rsid w:val="65B726B1"/>
    <w:rsid w:val="65BE6888"/>
    <w:rsid w:val="65CB4757"/>
    <w:rsid w:val="66032372"/>
    <w:rsid w:val="668F2920"/>
    <w:rsid w:val="6699652C"/>
    <w:rsid w:val="671D0C6C"/>
    <w:rsid w:val="67CC63EE"/>
    <w:rsid w:val="6943584E"/>
    <w:rsid w:val="69DB13CB"/>
    <w:rsid w:val="69F4480B"/>
    <w:rsid w:val="6A18075F"/>
    <w:rsid w:val="6A7760F1"/>
    <w:rsid w:val="6ABF4719"/>
    <w:rsid w:val="6AD17CB1"/>
    <w:rsid w:val="6AFB1C05"/>
    <w:rsid w:val="6B494B32"/>
    <w:rsid w:val="6B8839F0"/>
    <w:rsid w:val="6BA00A47"/>
    <w:rsid w:val="6C223B3A"/>
    <w:rsid w:val="6C784187"/>
    <w:rsid w:val="6DB672E5"/>
    <w:rsid w:val="6E184DC9"/>
    <w:rsid w:val="6E9A0E3C"/>
    <w:rsid w:val="6EB12D87"/>
    <w:rsid w:val="6EB7529A"/>
    <w:rsid w:val="6ECC5238"/>
    <w:rsid w:val="6ED37968"/>
    <w:rsid w:val="6F3E7B6C"/>
    <w:rsid w:val="6FDF3F2B"/>
    <w:rsid w:val="70747593"/>
    <w:rsid w:val="70763A80"/>
    <w:rsid w:val="71D42E57"/>
    <w:rsid w:val="72B520FB"/>
    <w:rsid w:val="72B84E9E"/>
    <w:rsid w:val="72DE7377"/>
    <w:rsid w:val="73572A61"/>
    <w:rsid w:val="73B63D78"/>
    <w:rsid w:val="741B28C0"/>
    <w:rsid w:val="74A40277"/>
    <w:rsid w:val="74C42EB8"/>
    <w:rsid w:val="74D630D7"/>
    <w:rsid w:val="74DB3520"/>
    <w:rsid w:val="75471384"/>
    <w:rsid w:val="754925B7"/>
    <w:rsid w:val="775768A2"/>
    <w:rsid w:val="776340EE"/>
    <w:rsid w:val="78523A6F"/>
    <w:rsid w:val="78611C0F"/>
    <w:rsid w:val="78727C08"/>
    <w:rsid w:val="78DF36AB"/>
    <w:rsid w:val="79613113"/>
    <w:rsid w:val="79694C11"/>
    <w:rsid w:val="79865F46"/>
    <w:rsid w:val="79A22E68"/>
    <w:rsid w:val="79DD5291"/>
    <w:rsid w:val="79ED6020"/>
    <w:rsid w:val="7A700554"/>
    <w:rsid w:val="7A83488F"/>
    <w:rsid w:val="7B74354F"/>
    <w:rsid w:val="7C1D6EDE"/>
    <w:rsid w:val="7C4719C4"/>
    <w:rsid w:val="7C86151A"/>
    <w:rsid w:val="7C9D30FC"/>
    <w:rsid w:val="7E954CFB"/>
    <w:rsid w:val="7EA46423"/>
    <w:rsid w:val="7ED026BE"/>
    <w:rsid w:val="7F017CC2"/>
    <w:rsid w:val="7F4369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qFormat="1" w:unhideWhenUsed="0" w:uiPriority="0" w:semiHidden="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28"/>
    <w:qFormat/>
    <w:uiPriority w:val="0"/>
    <w:pPr>
      <w:keepNext/>
      <w:jc w:val="center"/>
      <w:outlineLvl w:val="0"/>
    </w:pPr>
    <w:rPr>
      <w:sz w:val="28"/>
    </w:rPr>
  </w:style>
  <w:style w:type="paragraph" w:styleId="3">
    <w:name w:val="heading 2"/>
    <w:basedOn w:val="1"/>
    <w:next w:val="1"/>
    <w:link w:val="29"/>
    <w:qFormat/>
    <w:uiPriority w:val="0"/>
    <w:pPr>
      <w:keepNext/>
      <w:jc w:val="center"/>
      <w:outlineLvl w:val="1"/>
    </w:pPr>
    <w:rPr>
      <w:b/>
      <w:bCs/>
    </w:rPr>
  </w:style>
  <w:style w:type="paragraph" w:styleId="4">
    <w:name w:val="heading 3"/>
    <w:basedOn w:val="1"/>
    <w:next w:val="1"/>
    <w:qFormat/>
    <w:uiPriority w:val="0"/>
    <w:pPr>
      <w:keepNext/>
      <w:jc w:val="center"/>
      <w:outlineLvl w:val="2"/>
    </w:pPr>
    <w:rPr>
      <w:b/>
      <w:bCs/>
      <w:sz w:val="20"/>
    </w:rPr>
  </w:style>
  <w:style w:type="paragraph" w:styleId="5">
    <w:name w:val="heading 4"/>
    <w:basedOn w:val="1"/>
    <w:next w:val="1"/>
    <w:qFormat/>
    <w:uiPriority w:val="0"/>
    <w:pPr>
      <w:keepNext/>
      <w:outlineLvl w:val="3"/>
    </w:pPr>
    <w:rPr>
      <w:b/>
      <w:bCs/>
      <w:sz w:val="20"/>
      <w:szCs w:val="20"/>
    </w:rPr>
  </w:style>
  <w:style w:type="character" w:default="1" w:styleId="16">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6">
    <w:name w:val="Balloon Text"/>
    <w:basedOn w:val="1"/>
    <w:semiHidden/>
    <w:qFormat/>
    <w:uiPriority w:val="0"/>
    <w:rPr>
      <w:rFonts w:ascii="Tahoma" w:hAnsi="Tahoma" w:cs="Tahoma"/>
      <w:sz w:val="16"/>
      <w:szCs w:val="16"/>
    </w:rPr>
  </w:style>
  <w:style w:type="paragraph" w:styleId="7">
    <w:name w:val="Body Text"/>
    <w:basedOn w:val="1"/>
    <w:qFormat/>
    <w:uiPriority w:val="0"/>
    <w:pPr>
      <w:jc w:val="center"/>
    </w:pPr>
    <w:rPr>
      <w:sz w:val="20"/>
    </w:rPr>
  </w:style>
  <w:style w:type="paragraph" w:styleId="8">
    <w:name w:val="annotation text"/>
    <w:basedOn w:val="1"/>
    <w:link w:val="34"/>
    <w:qFormat/>
    <w:uiPriority w:val="99"/>
    <w:rPr>
      <w:sz w:val="20"/>
      <w:szCs w:val="20"/>
    </w:rPr>
  </w:style>
  <w:style w:type="paragraph" w:styleId="9">
    <w:name w:val="annotation subject"/>
    <w:basedOn w:val="8"/>
    <w:next w:val="8"/>
    <w:link w:val="36"/>
    <w:semiHidden/>
    <w:unhideWhenUsed/>
    <w:qFormat/>
    <w:uiPriority w:val="0"/>
    <w:rPr>
      <w:b/>
      <w:bCs/>
    </w:rPr>
  </w:style>
  <w:style w:type="paragraph" w:styleId="10">
    <w:name w:val="Document Map"/>
    <w:basedOn w:val="1"/>
    <w:semiHidden/>
    <w:qFormat/>
    <w:uiPriority w:val="0"/>
    <w:pPr>
      <w:shd w:val="clear" w:color="auto" w:fill="000080"/>
    </w:pPr>
    <w:rPr>
      <w:rFonts w:ascii="Tahoma" w:hAnsi="Tahoma" w:cs="Tahoma"/>
      <w:sz w:val="20"/>
      <w:szCs w:val="20"/>
    </w:rPr>
  </w:style>
  <w:style w:type="paragraph" w:styleId="11">
    <w:name w:val="footer"/>
    <w:basedOn w:val="1"/>
    <w:link w:val="33"/>
    <w:qFormat/>
    <w:uiPriority w:val="99"/>
    <w:pPr>
      <w:tabs>
        <w:tab w:val="center" w:pos="4320"/>
        <w:tab w:val="right" w:pos="8640"/>
      </w:tabs>
    </w:pPr>
  </w:style>
  <w:style w:type="paragraph" w:styleId="12">
    <w:name w:val="footnote text"/>
    <w:basedOn w:val="1"/>
    <w:semiHidden/>
    <w:qFormat/>
    <w:uiPriority w:val="0"/>
    <w:pPr>
      <w:overflowPunct w:val="0"/>
      <w:autoSpaceDE w:val="0"/>
      <w:autoSpaceDN w:val="0"/>
      <w:adjustRightInd w:val="0"/>
      <w:jc w:val="both"/>
      <w:textAlignment w:val="baseline"/>
    </w:pPr>
    <w:rPr>
      <w:sz w:val="20"/>
      <w:szCs w:val="20"/>
      <w:vertAlign w:val="superscript"/>
      <w:lang w:val="it-IT" w:eastAsia="ro-RO"/>
    </w:rPr>
  </w:style>
  <w:style w:type="paragraph" w:styleId="13">
    <w:name w:val="header"/>
    <w:basedOn w:val="1"/>
    <w:link w:val="31"/>
    <w:qFormat/>
    <w:uiPriority w:val="99"/>
    <w:pPr>
      <w:tabs>
        <w:tab w:val="center" w:pos="4680"/>
        <w:tab w:val="right" w:pos="9360"/>
      </w:tabs>
    </w:pPr>
  </w:style>
  <w:style w:type="paragraph" w:styleId="14">
    <w:name w:val="index 1"/>
    <w:basedOn w:val="1"/>
    <w:next w:val="1"/>
    <w:semiHidden/>
    <w:qFormat/>
    <w:uiPriority w:val="0"/>
    <w:pPr>
      <w:ind w:left="240" w:hanging="240"/>
    </w:pPr>
  </w:style>
  <w:style w:type="paragraph" w:styleId="15">
    <w:name w:val="index heading"/>
    <w:basedOn w:val="1"/>
    <w:next w:val="14"/>
    <w:semiHidden/>
    <w:qFormat/>
    <w:uiPriority w:val="0"/>
    <w:rPr>
      <w:rFonts w:ascii="Arial" w:hAnsi="Arial" w:cs="Arial"/>
      <w:b/>
      <w:bCs/>
    </w:rPr>
  </w:style>
  <w:style w:type="character" w:styleId="17">
    <w:name w:val="annotation reference"/>
    <w:basedOn w:val="16"/>
    <w:semiHidden/>
    <w:unhideWhenUsed/>
    <w:qFormat/>
    <w:uiPriority w:val="0"/>
    <w:rPr>
      <w:sz w:val="16"/>
      <w:szCs w:val="16"/>
    </w:rPr>
  </w:style>
  <w:style w:type="character" w:styleId="18">
    <w:name w:val="footnote reference"/>
    <w:basedOn w:val="16"/>
    <w:semiHidden/>
    <w:qFormat/>
    <w:uiPriority w:val="0"/>
    <w:rPr>
      <w:sz w:val="16"/>
      <w:vertAlign w:val="superscript"/>
    </w:rPr>
  </w:style>
  <w:style w:type="character" w:styleId="19">
    <w:name w:val="page number"/>
    <w:basedOn w:val="16"/>
    <w:qFormat/>
    <w:uiPriority w:val="0"/>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22">
    <w:name w:val="Table Grid 3"/>
    <w:basedOn w:val="20"/>
    <w:qFormat/>
    <w:uiPriority w:val="0"/>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bottom w:val="single" w:color="000000" w:sz="6" w:space="0"/>
          <w:tl2br w:val="nil"/>
          <w:tr2bl w:val="nil"/>
        </w:tcBorders>
        <w:shd w:val="pct30" w:color="FFFF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23">
    <w:name w:val="Table Grid 5"/>
    <w:basedOn w:val="20"/>
    <w:qFormat/>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bottom w:val="single" w:color="000000" w:sz="12" w:space="0"/>
          <w:tl2br w:val="nil"/>
          <w:tr2bl w:val="nil"/>
        </w:tcBorders>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paragraph" w:customStyle="1" w:styleId="24">
    <w:name w:val="Default Text"/>
    <w:basedOn w:val="1"/>
    <w:qFormat/>
    <w:uiPriority w:val="99"/>
    <w:pPr>
      <w:overflowPunct w:val="0"/>
      <w:autoSpaceDE w:val="0"/>
      <w:autoSpaceDN w:val="0"/>
      <w:adjustRightInd w:val="0"/>
      <w:textAlignment w:val="baseline"/>
    </w:pPr>
    <w:rPr>
      <w:szCs w:val="20"/>
    </w:rPr>
  </w:style>
  <w:style w:type="table" w:customStyle="1" w:styleId="25">
    <w:name w:val="Table Style1"/>
    <w:basedOn w:val="23"/>
    <w:qFormat/>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paragraph" w:customStyle="1" w:styleId="26">
    <w:name w:val="Caracter Caracter"/>
    <w:basedOn w:val="1"/>
    <w:qFormat/>
    <w:uiPriority w:val="0"/>
    <w:pPr>
      <w:tabs>
        <w:tab w:val="left" w:pos="709"/>
      </w:tabs>
    </w:pPr>
    <w:rPr>
      <w:rFonts w:ascii="Tahoma" w:hAnsi="Tahoma"/>
      <w:lang w:val="pl-PL" w:eastAsia="pl-PL"/>
    </w:rPr>
  </w:style>
  <w:style w:type="paragraph" w:customStyle="1" w:styleId="27">
    <w:name w:val="art0"/>
    <w:basedOn w:val="1"/>
    <w:qFormat/>
    <w:uiPriority w:val="0"/>
    <w:rPr>
      <w:rFonts w:ascii="Arial" w:hAnsi="Arial" w:cs="Arial"/>
      <w:b/>
      <w:bCs/>
      <w:color w:val="800000"/>
    </w:rPr>
  </w:style>
  <w:style w:type="character" w:customStyle="1" w:styleId="28">
    <w:name w:val="Heading 1 Char"/>
    <w:basedOn w:val="16"/>
    <w:link w:val="2"/>
    <w:qFormat/>
    <w:uiPriority w:val="0"/>
    <w:rPr>
      <w:sz w:val="28"/>
      <w:szCs w:val="24"/>
    </w:rPr>
  </w:style>
  <w:style w:type="character" w:customStyle="1" w:styleId="29">
    <w:name w:val="Heading 2 Char"/>
    <w:basedOn w:val="16"/>
    <w:link w:val="3"/>
    <w:qFormat/>
    <w:uiPriority w:val="0"/>
    <w:rPr>
      <w:b/>
      <w:bCs/>
      <w:sz w:val="24"/>
      <w:szCs w:val="24"/>
    </w:rPr>
  </w:style>
  <w:style w:type="paragraph" w:customStyle="1" w:styleId="30">
    <w:name w:val="Standard"/>
    <w:qFormat/>
    <w:uiPriority w:val="0"/>
    <w:pPr>
      <w:widowControl w:val="0"/>
      <w:suppressAutoHyphens/>
      <w:autoSpaceDN w:val="0"/>
      <w:spacing w:after="200" w:line="276" w:lineRule="auto"/>
      <w:textAlignment w:val="baseline"/>
    </w:pPr>
    <w:rPr>
      <w:rFonts w:ascii="Times New Roman" w:hAnsi="Times New Roman" w:eastAsia="Andale Sans UI" w:cs="Tahoma"/>
      <w:kern w:val="3"/>
      <w:sz w:val="24"/>
      <w:szCs w:val="24"/>
      <w:lang w:val="en-US" w:eastAsia="en-US" w:bidi="ar-SA"/>
    </w:rPr>
  </w:style>
  <w:style w:type="character" w:customStyle="1" w:styleId="31">
    <w:name w:val="Header Char"/>
    <w:basedOn w:val="16"/>
    <w:link w:val="13"/>
    <w:qFormat/>
    <w:uiPriority w:val="99"/>
    <w:rPr>
      <w:sz w:val="24"/>
      <w:szCs w:val="24"/>
    </w:rPr>
  </w:style>
  <w:style w:type="paragraph" w:customStyle="1" w:styleId="32">
    <w:name w:val="stilparagraf"/>
    <w:basedOn w:val="1"/>
    <w:qFormat/>
    <w:uiPriority w:val="0"/>
    <w:pPr>
      <w:spacing w:before="100" w:beforeAutospacing="1" w:after="100" w:afterAutospacing="1"/>
    </w:pPr>
    <w:rPr>
      <w:lang w:val="ro-RO"/>
    </w:rPr>
  </w:style>
  <w:style w:type="character" w:customStyle="1" w:styleId="33">
    <w:name w:val="Footer Char"/>
    <w:basedOn w:val="16"/>
    <w:link w:val="11"/>
    <w:qFormat/>
    <w:uiPriority w:val="99"/>
    <w:rPr>
      <w:sz w:val="24"/>
      <w:szCs w:val="24"/>
    </w:rPr>
  </w:style>
  <w:style w:type="character" w:customStyle="1" w:styleId="34">
    <w:name w:val="Comment Text Char"/>
    <w:basedOn w:val="16"/>
    <w:link w:val="8"/>
    <w:qFormat/>
    <w:uiPriority w:val="99"/>
  </w:style>
  <w:style w:type="paragraph" w:styleId="35">
    <w:name w:val="List Paragraph"/>
    <w:basedOn w:val="1"/>
    <w:qFormat/>
    <w:uiPriority w:val="34"/>
    <w:pPr>
      <w:ind w:left="720"/>
      <w:contextualSpacing/>
    </w:pPr>
  </w:style>
  <w:style w:type="character" w:customStyle="1" w:styleId="36">
    <w:name w:val="Comment Subject Char"/>
    <w:basedOn w:val="34"/>
    <w:link w:val="9"/>
    <w:semiHidden/>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12830D-F74C-4A69-9380-FD7861D90CAD}">
  <ds:schemaRefs/>
</ds:datastoreItem>
</file>

<file path=docProps/app.xml><?xml version="1.0" encoding="utf-8"?>
<Properties xmlns="http://schemas.openxmlformats.org/officeDocument/2006/extended-properties" xmlns:vt="http://schemas.openxmlformats.org/officeDocument/2006/docPropsVTypes">
  <Template>Normal.dotm</Template>
  <Company>MFP</Company>
  <Pages>25</Pages>
  <Words>12887</Words>
  <Characters>73462</Characters>
  <Lines>612</Lines>
  <Paragraphs>172</Paragraphs>
  <TotalTime>1</TotalTime>
  <ScaleCrop>false</ScaleCrop>
  <LinksUpToDate>false</LinksUpToDate>
  <CharactersWithSpaces>86177</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2016-04-27T10:07:00Z</dcterms:created>
  <dc:creator>laura</dc:creator>
  <cp:lastModifiedBy>15784117</cp:lastModifiedBy>
  <cp:lastPrinted>2025-03-25T07:54:00Z</cp:lastPrinted>
  <dcterms:modified xsi:type="dcterms:W3CDTF">2025-12-18T10:59:25Z</dcterms:modified>
  <cp:revision>382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ICV">
    <vt:lpwstr>71CE9607E25141EC84F6322F7A6C7776</vt:lpwstr>
  </property>
</Properties>
</file>